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ABA789" w14:textId="77777777" w:rsidR="00121EE2" w:rsidRPr="0023491B" w:rsidRDefault="00121EE2" w:rsidP="00121EE2">
      <w:pPr>
        <w:spacing w:line="360" w:lineRule="auto"/>
        <w:rPr>
          <w:rFonts w:ascii="Arial" w:hAnsi="Arial" w:cs="Arial"/>
          <w:sz w:val="28"/>
          <w:szCs w:val="28"/>
        </w:rPr>
      </w:pPr>
      <w:r w:rsidRPr="0023491B">
        <w:rPr>
          <w:rFonts w:ascii="Arial" w:hAnsi="Arial" w:cs="Arial"/>
          <w:sz w:val="28"/>
          <w:szCs w:val="28"/>
        </w:rPr>
        <w:t>PRESSEMITTEILUNG</w:t>
      </w:r>
    </w:p>
    <w:p w14:paraId="3146F190" w14:textId="77777777" w:rsidR="00121EE2" w:rsidRDefault="00121EE2" w:rsidP="00121EE2">
      <w:pPr>
        <w:spacing w:line="360" w:lineRule="auto"/>
        <w:rPr>
          <w:rFonts w:ascii="Arial" w:hAnsi="Arial" w:cs="Arial"/>
          <w:sz w:val="20"/>
          <w:szCs w:val="20"/>
        </w:rPr>
      </w:pPr>
    </w:p>
    <w:p w14:paraId="09ADDD09" w14:textId="77777777" w:rsidR="00121EE2" w:rsidRPr="0023491B" w:rsidRDefault="00121EE2" w:rsidP="00121EE2">
      <w:pPr>
        <w:spacing w:line="360" w:lineRule="auto"/>
        <w:rPr>
          <w:rFonts w:ascii="Arial" w:hAnsi="Arial" w:cs="Arial"/>
          <w:sz w:val="20"/>
          <w:szCs w:val="20"/>
        </w:rPr>
      </w:pPr>
    </w:p>
    <w:p w14:paraId="6E0563D4" w14:textId="26D48F8E" w:rsidR="00121EE2" w:rsidRPr="00121EE2" w:rsidRDefault="0082542F" w:rsidP="00121EE2">
      <w:pPr>
        <w:spacing w:line="360" w:lineRule="auto"/>
        <w:rPr>
          <w:rFonts w:ascii="Arial" w:hAnsi="Arial" w:cs="Arial"/>
          <w:b/>
          <w:bCs/>
          <w:sz w:val="32"/>
          <w:szCs w:val="32"/>
        </w:rPr>
      </w:pPr>
      <w:r w:rsidRPr="4FCAF340">
        <w:rPr>
          <w:rFonts w:ascii="Arial" w:hAnsi="Arial" w:cs="Arial"/>
          <w:b/>
          <w:bCs/>
          <w:sz w:val="32"/>
          <w:szCs w:val="32"/>
        </w:rPr>
        <w:t xml:space="preserve">Würzige </w:t>
      </w:r>
      <w:r w:rsidR="00015FAB" w:rsidRPr="4FCAF340">
        <w:rPr>
          <w:rFonts w:ascii="Arial" w:hAnsi="Arial" w:cs="Arial"/>
          <w:b/>
          <w:bCs/>
          <w:sz w:val="32"/>
          <w:szCs w:val="32"/>
        </w:rPr>
        <w:t xml:space="preserve">Neuheit </w:t>
      </w:r>
      <w:r w:rsidR="601DE30F" w:rsidRPr="4FCAF340">
        <w:rPr>
          <w:rFonts w:ascii="Arial" w:hAnsi="Arial" w:cs="Arial"/>
          <w:b/>
          <w:bCs/>
          <w:sz w:val="32"/>
          <w:szCs w:val="32"/>
        </w:rPr>
        <w:t>von</w:t>
      </w:r>
      <w:r w:rsidR="00015FAB" w:rsidRPr="4FCAF340">
        <w:rPr>
          <w:rFonts w:ascii="Arial" w:hAnsi="Arial" w:cs="Arial"/>
          <w:b/>
          <w:bCs/>
          <w:sz w:val="32"/>
          <w:szCs w:val="32"/>
        </w:rPr>
        <w:t xml:space="preserve"> MEGGLE</w:t>
      </w:r>
      <w:r w:rsidR="69E2ECEA" w:rsidRPr="4FCAF340">
        <w:rPr>
          <w:rFonts w:ascii="Arial" w:hAnsi="Arial" w:cs="Arial"/>
          <w:b/>
          <w:bCs/>
          <w:sz w:val="32"/>
          <w:szCs w:val="32"/>
        </w:rPr>
        <w:t xml:space="preserve"> und Just Spices</w:t>
      </w:r>
    </w:p>
    <w:p w14:paraId="5889A66F" w14:textId="4473D8C8" w:rsidR="00121EE2" w:rsidRDefault="009A2203" w:rsidP="00121EE2">
      <w:pPr>
        <w:spacing w:line="360" w:lineRule="auto"/>
        <w:rPr>
          <w:rFonts w:ascii="Arial" w:hAnsi="Arial" w:cs="Arial"/>
          <w:b/>
          <w:bCs/>
          <w:sz w:val="20"/>
          <w:szCs w:val="20"/>
        </w:rPr>
      </w:pPr>
      <w:r>
        <w:rPr>
          <w:rFonts w:ascii="Arial" w:hAnsi="Arial" w:cs="Arial"/>
          <w:b/>
          <w:bCs/>
          <w:sz w:val="20"/>
          <w:szCs w:val="20"/>
        </w:rPr>
        <w:t>Das</w:t>
      </w:r>
      <w:r w:rsidRPr="009A2203">
        <w:rPr>
          <w:rFonts w:ascii="Arial" w:hAnsi="Arial" w:cs="Arial"/>
          <w:b/>
          <w:bCs/>
          <w:sz w:val="20"/>
          <w:szCs w:val="20"/>
        </w:rPr>
        <w:t xml:space="preserve"> neue Kräuter-Butter Trio </w:t>
      </w:r>
      <w:r w:rsidR="00B41474">
        <w:rPr>
          <w:rFonts w:ascii="Arial" w:hAnsi="Arial" w:cs="Arial"/>
          <w:b/>
          <w:bCs/>
          <w:sz w:val="20"/>
          <w:szCs w:val="20"/>
        </w:rPr>
        <w:t>Just Spices</w:t>
      </w:r>
      <w:r>
        <w:rPr>
          <w:rFonts w:ascii="Arial" w:hAnsi="Arial" w:cs="Arial"/>
          <w:b/>
          <w:bCs/>
          <w:sz w:val="20"/>
          <w:szCs w:val="20"/>
        </w:rPr>
        <w:t xml:space="preserve"> </w:t>
      </w:r>
      <w:r w:rsidR="00AD15CF">
        <w:rPr>
          <w:rFonts w:ascii="Arial" w:hAnsi="Arial" w:cs="Arial"/>
          <w:b/>
          <w:bCs/>
          <w:sz w:val="20"/>
          <w:szCs w:val="20"/>
        </w:rPr>
        <w:t>verbindet die beliebte MEGGLE Kräuter-Butter mit Top-Gewürzsorten von Just Spices</w:t>
      </w:r>
    </w:p>
    <w:p w14:paraId="58F6AEF0" w14:textId="77777777" w:rsidR="001C12A7" w:rsidRPr="0023491B" w:rsidRDefault="001C12A7" w:rsidP="00121EE2">
      <w:pPr>
        <w:spacing w:line="360" w:lineRule="auto"/>
        <w:rPr>
          <w:rFonts w:ascii="Arial" w:hAnsi="Arial" w:cs="Arial"/>
          <w:sz w:val="20"/>
          <w:szCs w:val="20"/>
        </w:rPr>
      </w:pPr>
    </w:p>
    <w:p w14:paraId="33C2C631" w14:textId="425A5E3D" w:rsidR="00121EE2" w:rsidRPr="0023491B" w:rsidRDefault="00121EE2" w:rsidP="00121EE2">
      <w:pPr>
        <w:spacing w:line="360" w:lineRule="auto"/>
        <w:rPr>
          <w:rFonts w:ascii="Arial" w:hAnsi="Arial" w:cs="Arial"/>
          <w:b/>
          <w:bCs/>
          <w:sz w:val="20"/>
          <w:szCs w:val="20"/>
        </w:rPr>
      </w:pPr>
      <w:r w:rsidRPr="4FCAF340">
        <w:rPr>
          <w:rFonts w:ascii="Arial" w:hAnsi="Arial" w:cs="Arial"/>
          <w:b/>
          <w:bCs/>
          <w:sz w:val="20"/>
          <w:szCs w:val="20"/>
        </w:rPr>
        <w:t xml:space="preserve">Wasserburg am Inn, </w:t>
      </w:r>
      <w:r w:rsidRPr="00A66951">
        <w:rPr>
          <w:rFonts w:ascii="Arial" w:hAnsi="Arial" w:cs="Arial"/>
          <w:b/>
          <w:bCs/>
          <w:sz w:val="20"/>
          <w:szCs w:val="20"/>
        </w:rPr>
        <w:t xml:space="preserve">den </w:t>
      </w:r>
      <w:r w:rsidR="00A66951" w:rsidRPr="00A66951">
        <w:rPr>
          <w:rFonts w:ascii="Arial" w:hAnsi="Arial" w:cs="Arial"/>
          <w:b/>
          <w:bCs/>
          <w:sz w:val="20"/>
          <w:szCs w:val="20"/>
        </w:rPr>
        <w:t>20.01.2026</w:t>
      </w:r>
      <w:r w:rsidRPr="4FCAF340">
        <w:rPr>
          <w:rFonts w:ascii="Arial" w:hAnsi="Arial" w:cs="Arial"/>
          <w:b/>
          <w:bCs/>
          <w:sz w:val="20"/>
          <w:szCs w:val="20"/>
        </w:rPr>
        <w:t xml:space="preserve"> – </w:t>
      </w:r>
      <w:r w:rsidR="00D15898" w:rsidRPr="4FCAF340">
        <w:rPr>
          <w:rFonts w:ascii="Arial" w:hAnsi="Arial" w:cs="Arial"/>
          <w:b/>
          <w:bCs/>
          <w:sz w:val="20"/>
          <w:szCs w:val="20"/>
        </w:rPr>
        <w:t>Dieses Jahr</w:t>
      </w:r>
      <w:r w:rsidR="001C12A7" w:rsidRPr="4FCAF340">
        <w:rPr>
          <w:rFonts w:ascii="Arial" w:hAnsi="Arial" w:cs="Arial"/>
          <w:b/>
          <w:bCs/>
          <w:sz w:val="20"/>
          <w:szCs w:val="20"/>
        </w:rPr>
        <w:t xml:space="preserve"> dürfen sich Grillfans auf </w:t>
      </w:r>
      <w:r w:rsidR="00EE5868" w:rsidRPr="4FCAF340">
        <w:rPr>
          <w:rFonts w:ascii="Arial" w:hAnsi="Arial" w:cs="Arial"/>
          <w:b/>
          <w:bCs/>
          <w:sz w:val="20"/>
          <w:szCs w:val="20"/>
        </w:rPr>
        <w:t xml:space="preserve">eine besondere Neuheit und </w:t>
      </w:r>
      <w:r w:rsidR="001C12A7" w:rsidRPr="4FCAF340">
        <w:rPr>
          <w:rFonts w:ascii="Arial" w:hAnsi="Arial" w:cs="Arial"/>
          <w:b/>
          <w:bCs/>
          <w:sz w:val="20"/>
          <w:szCs w:val="20"/>
        </w:rPr>
        <w:t>würzige Genussmomente freuen</w:t>
      </w:r>
      <w:r w:rsidR="000521FA" w:rsidRPr="4FCAF340">
        <w:rPr>
          <w:rFonts w:ascii="Arial" w:hAnsi="Arial" w:cs="Arial"/>
          <w:b/>
          <w:bCs/>
          <w:sz w:val="20"/>
          <w:szCs w:val="20"/>
        </w:rPr>
        <w:t>, denn a</w:t>
      </w:r>
      <w:r w:rsidR="001C12A7" w:rsidRPr="4FCAF340">
        <w:rPr>
          <w:rFonts w:ascii="Arial" w:hAnsi="Arial" w:cs="Arial"/>
          <w:b/>
          <w:bCs/>
          <w:sz w:val="20"/>
          <w:szCs w:val="20"/>
        </w:rPr>
        <w:t>b KW</w:t>
      </w:r>
      <w:r w:rsidR="00D84789">
        <w:rPr>
          <w:rFonts w:ascii="Arial" w:hAnsi="Arial" w:cs="Arial"/>
          <w:b/>
          <w:bCs/>
          <w:sz w:val="20"/>
          <w:szCs w:val="20"/>
        </w:rPr>
        <w:t xml:space="preserve"> </w:t>
      </w:r>
      <w:r w:rsidR="001C12A7" w:rsidRPr="4FCAF340">
        <w:rPr>
          <w:rFonts w:ascii="Arial" w:hAnsi="Arial" w:cs="Arial"/>
          <w:b/>
          <w:bCs/>
          <w:sz w:val="20"/>
          <w:szCs w:val="20"/>
        </w:rPr>
        <w:t xml:space="preserve">13 erweitert </w:t>
      </w:r>
      <w:r w:rsidR="00D63B75" w:rsidRPr="4FCAF340">
        <w:rPr>
          <w:rFonts w:ascii="Arial" w:hAnsi="Arial" w:cs="Arial"/>
          <w:b/>
          <w:bCs/>
          <w:sz w:val="20"/>
          <w:szCs w:val="20"/>
        </w:rPr>
        <w:t>MEGGLE</w:t>
      </w:r>
      <w:r w:rsidR="001C12A7" w:rsidRPr="4FCAF340">
        <w:rPr>
          <w:rFonts w:ascii="Arial" w:hAnsi="Arial" w:cs="Arial"/>
          <w:b/>
          <w:bCs/>
          <w:sz w:val="20"/>
          <w:szCs w:val="20"/>
        </w:rPr>
        <w:t xml:space="preserve"> </w:t>
      </w:r>
      <w:r w:rsidR="000521FA" w:rsidRPr="4FCAF340">
        <w:rPr>
          <w:rFonts w:ascii="Arial" w:hAnsi="Arial" w:cs="Arial"/>
          <w:b/>
          <w:bCs/>
          <w:sz w:val="20"/>
          <w:szCs w:val="20"/>
        </w:rPr>
        <w:t>sein</w:t>
      </w:r>
      <w:r w:rsidR="001C12A7" w:rsidRPr="4FCAF340">
        <w:rPr>
          <w:rFonts w:ascii="Arial" w:hAnsi="Arial" w:cs="Arial"/>
          <w:b/>
          <w:bCs/>
          <w:sz w:val="20"/>
          <w:szCs w:val="20"/>
        </w:rPr>
        <w:t xml:space="preserve"> Kräuter-Butter-Sortiment um das </w:t>
      </w:r>
      <w:r w:rsidR="00D63B75" w:rsidRPr="4FCAF340">
        <w:rPr>
          <w:rFonts w:ascii="Arial" w:hAnsi="Arial" w:cs="Arial"/>
          <w:b/>
          <w:bCs/>
          <w:sz w:val="20"/>
          <w:szCs w:val="20"/>
        </w:rPr>
        <w:t>MEGGLE</w:t>
      </w:r>
      <w:r w:rsidR="001C12A7" w:rsidRPr="4FCAF340">
        <w:rPr>
          <w:rFonts w:ascii="Arial" w:hAnsi="Arial" w:cs="Arial"/>
          <w:b/>
          <w:bCs/>
          <w:sz w:val="20"/>
          <w:szCs w:val="20"/>
        </w:rPr>
        <w:t xml:space="preserve"> Kräuter-Butter Trio </w:t>
      </w:r>
      <w:r w:rsidR="00B41474" w:rsidRPr="4FCAF340">
        <w:rPr>
          <w:rFonts w:ascii="Arial" w:hAnsi="Arial" w:cs="Arial"/>
          <w:b/>
          <w:bCs/>
          <w:sz w:val="20"/>
          <w:szCs w:val="20"/>
        </w:rPr>
        <w:t>Just Spices</w:t>
      </w:r>
      <w:r w:rsidR="001C12A7" w:rsidRPr="4FCAF340">
        <w:rPr>
          <w:rFonts w:ascii="Arial" w:hAnsi="Arial" w:cs="Arial"/>
          <w:b/>
          <w:bCs/>
          <w:sz w:val="20"/>
          <w:szCs w:val="20"/>
        </w:rPr>
        <w:t xml:space="preserve">. Die innovative Marken-Kooperation vereint </w:t>
      </w:r>
      <w:r w:rsidR="00257EFC" w:rsidRPr="4FCAF340">
        <w:rPr>
          <w:rFonts w:ascii="Arial" w:hAnsi="Arial" w:cs="Arial"/>
          <w:b/>
          <w:bCs/>
          <w:sz w:val="20"/>
          <w:szCs w:val="20"/>
        </w:rPr>
        <w:t xml:space="preserve">die </w:t>
      </w:r>
      <w:r w:rsidR="009A1F2C" w:rsidRPr="4FCAF340">
        <w:rPr>
          <w:rFonts w:ascii="Arial" w:hAnsi="Arial" w:cs="Arial"/>
          <w:b/>
          <w:bCs/>
          <w:sz w:val="20"/>
          <w:szCs w:val="20"/>
        </w:rPr>
        <w:t>MEGGLE Kräuterkompetenz</w:t>
      </w:r>
      <w:r w:rsidR="00257EFC" w:rsidRPr="4FCAF340">
        <w:rPr>
          <w:rFonts w:ascii="Arial" w:hAnsi="Arial" w:cs="Arial"/>
          <w:b/>
          <w:bCs/>
          <w:sz w:val="20"/>
          <w:szCs w:val="20"/>
        </w:rPr>
        <w:t xml:space="preserve"> </w:t>
      </w:r>
      <w:r w:rsidR="009A1F2C" w:rsidRPr="4FCAF340">
        <w:rPr>
          <w:rFonts w:ascii="Arial" w:hAnsi="Arial" w:cs="Arial"/>
          <w:b/>
          <w:bCs/>
          <w:sz w:val="20"/>
          <w:szCs w:val="20"/>
        </w:rPr>
        <w:t xml:space="preserve">mit der Just Spices Gewürzkompetenz </w:t>
      </w:r>
      <w:r w:rsidR="001C12A7" w:rsidRPr="4FCAF340">
        <w:rPr>
          <w:rFonts w:ascii="Arial" w:hAnsi="Arial" w:cs="Arial"/>
          <w:b/>
          <w:bCs/>
          <w:sz w:val="20"/>
          <w:szCs w:val="20"/>
        </w:rPr>
        <w:t xml:space="preserve">und sorgt </w:t>
      </w:r>
      <w:r w:rsidR="009A1F2C" w:rsidRPr="4FCAF340">
        <w:rPr>
          <w:rFonts w:ascii="Arial" w:hAnsi="Arial" w:cs="Arial"/>
          <w:b/>
          <w:bCs/>
          <w:sz w:val="20"/>
          <w:szCs w:val="20"/>
        </w:rPr>
        <w:t xml:space="preserve">damit </w:t>
      </w:r>
      <w:r w:rsidR="001C12A7" w:rsidRPr="4FCAF340">
        <w:rPr>
          <w:rFonts w:ascii="Arial" w:hAnsi="Arial" w:cs="Arial"/>
          <w:b/>
          <w:bCs/>
          <w:sz w:val="20"/>
          <w:szCs w:val="20"/>
        </w:rPr>
        <w:t>für aromatische Abwechslung beim Grillen. Ob zu Fleisch, Fisch oder Gemüse – das neue Trio bringt Würze und</w:t>
      </w:r>
      <w:r w:rsidR="005C36DF" w:rsidRPr="4FCAF340">
        <w:rPr>
          <w:rFonts w:ascii="Arial" w:hAnsi="Arial" w:cs="Arial"/>
          <w:b/>
          <w:bCs/>
          <w:sz w:val="20"/>
          <w:szCs w:val="20"/>
        </w:rPr>
        <w:t xml:space="preserve"> aromatische</w:t>
      </w:r>
      <w:r w:rsidR="001C12A7" w:rsidRPr="4FCAF340">
        <w:rPr>
          <w:rFonts w:ascii="Arial" w:hAnsi="Arial" w:cs="Arial"/>
          <w:b/>
          <w:bCs/>
          <w:sz w:val="20"/>
          <w:szCs w:val="20"/>
        </w:rPr>
        <w:t xml:space="preserve"> Vielfalt auf den Teller.</w:t>
      </w:r>
    </w:p>
    <w:p w14:paraId="523A25C8" w14:textId="77777777" w:rsidR="00121EE2" w:rsidRPr="0023491B" w:rsidRDefault="00121EE2" w:rsidP="00121EE2">
      <w:pPr>
        <w:spacing w:line="360" w:lineRule="auto"/>
        <w:rPr>
          <w:rFonts w:ascii="Arial" w:hAnsi="Arial" w:cs="Arial"/>
          <w:sz w:val="20"/>
          <w:szCs w:val="20"/>
        </w:rPr>
      </w:pPr>
    </w:p>
    <w:p w14:paraId="1F661442" w14:textId="47AB5541" w:rsidR="00686B0D" w:rsidRDefault="00B7185E" w:rsidP="4FCAF340">
      <w:pPr>
        <w:spacing w:line="360" w:lineRule="auto"/>
        <w:rPr>
          <w:rFonts w:ascii="Arial" w:eastAsiaTheme="minorEastAsia" w:hAnsi="Arial" w:cs="Arial"/>
          <w:color w:val="000000"/>
          <w:sz w:val="20"/>
          <w:szCs w:val="20"/>
          <w:lang w:eastAsia="en-US"/>
        </w:rPr>
      </w:pPr>
      <w:r w:rsidRPr="4FCAF340">
        <w:rPr>
          <w:rFonts w:ascii="Arial" w:hAnsi="Arial" w:cs="Arial"/>
          <w:sz w:val="20"/>
          <w:szCs w:val="20"/>
        </w:rPr>
        <w:t xml:space="preserve">Die Grillsaison </w:t>
      </w:r>
      <w:r w:rsidR="00691C0A" w:rsidRPr="4FCAF340">
        <w:rPr>
          <w:rFonts w:ascii="Arial" w:hAnsi="Arial" w:cs="Arial"/>
          <w:sz w:val="20"/>
          <w:szCs w:val="20"/>
        </w:rPr>
        <w:t>wird 2026 durch eine innovative Marken-Kooperation</w:t>
      </w:r>
      <w:r w:rsidR="00DC00D3" w:rsidRPr="4FCAF340">
        <w:rPr>
          <w:rFonts w:ascii="Arial" w:hAnsi="Arial" w:cs="Arial"/>
          <w:sz w:val="20"/>
          <w:szCs w:val="20"/>
        </w:rPr>
        <w:t xml:space="preserve"> von MEGGLE und Just Spices</w:t>
      </w:r>
      <w:r w:rsidR="00691C0A" w:rsidRPr="4FCAF340">
        <w:rPr>
          <w:rFonts w:ascii="Arial" w:hAnsi="Arial" w:cs="Arial"/>
          <w:sz w:val="20"/>
          <w:szCs w:val="20"/>
        </w:rPr>
        <w:t xml:space="preserve"> eingeläutet, die </w:t>
      </w:r>
      <w:r w:rsidR="00C11AB8" w:rsidRPr="4FCAF340">
        <w:rPr>
          <w:rFonts w:ascii="Arial" w:hAnsi="Arial" w:cs="Arial"/>
          <w:sz w:val="20"/>
          <w:szCs w:val="20"/>
        </w:rPr>
        <w:t>aromatischer nicht sein könnte</w:t>
      </w:r>
      <w:r w:rsidR="00691C0A" w:rsidRPr="4FCAF340">
        <w:rPr>
          <w:rFonts w:ascii="Arial" w:hAnsi="Arial" w:cs="Arial"/>
          <w:sz w:val="20"/>
          <w:szCs w:val="20"/>
        </w:rPr>
        <w:t>.</w:t>
      </w:r>
      <w:r w:rsidR="00686B0D" w:rsidRPr="4FCAF340">
        <w:rPr>
          <w:rFonts w:ascii="Arial" w:hAnsi="Arial" w:cs="Arial"/>
          <w:sz w:val="20"/>
          <w:szCs w:val="20"/>
        </w:rPr>
        <w:t xml:space="preserve"> </w:t>
      </w:r>
      <w:r w:rsidR="00046383" w:rsidRPr="4FCAF340">
        <w:rPr>
          <w:rFonts w:ascii="Arial" w:hAnsi="Arial" w:cs="Arial"/>
          <w:sz w:val="20"/>
          <w:szCs w:val="20"/>
        </w:rPr>
        <w:t>Neben dem klassischen</w:t>
      </w:r>
      <w:r w:rsidR="00D84789">
        <w:rPr>
          <w:rFonts w:ascii="Arial" w:hAnsi="Arial" w:cs="Arial"/>
          <w:sz w:val="20"/>
          <w:szCs w:val="20"/>
        </w:rPr>
        <w:t xml:space="preserve"> MEGGLE</w:t>
      </w:r>
      <w:r w:rsidR="00046383" w:rsidRPr="4FCAF340">
        <w:rPr>
          <w:rFonts w:ascii="Arial" w:hAnsi="Arial" w:cs="Arial"/>
          <w:sz w:val="20"/>
          <w:szCs w:val="20"/>
        </w:rPr>
        <w:t xml:space="preserve"> Trio</w:t>
      </w:r>
      <w:r w:rsidR="00D84789">
        <w:rPr>
          <w:rFonts w:ascii="Arial" w:hAnsi="Arial" w:cs="Arial"/>
          <w:sz w:val="20"/>
          <w:szCs w:val="20"/>
        </w:rPr>
        <w:t>-</w:t>
      </w:r>
      <w:r w:rsidR="00046383" w:rsidRPr="4FCAF340">
        <w:rPr>
          <w:rFonts w:ascii="Arial" w:hAnsi="Arial" w:cs="Arial"/>
          <w:sz w:val="20"/>
          <w:szCs w:val="20"/>
        </w:rPr>
        <w:t xml:space="preserve"> Riegel wird </w:t>
      </w:r>
      <w:r w:rsidR="00571419" w:rsidRPr="4FCAF340">
        <w:rPr>
          <w:rFonts w:ascii="Arial" w:hAnsi="Arial" w:cs="Arial"/>
          <w:sz w:val="20"/>
          <w:szCs w:val="20"/>
        </w:rPr>
        <w:t xml:space="preserve">es </w:t>
      </w:r>
      <w:r w:rsidR="00F1516E" w:rsidRPr="4FCAF340">
        <w:rPr>
          <w:rFonts w:ascii="Arial" w:hAnsi="Arial" w:cs="Arial"/>
          <w:sz w:val="20"/>
          <w:szCs w:val="20"/>
        </w:rPr>
        <w:t>ab</w:t>
      </w:r>
      <w:r w:rsidR="003C2E10" w:rsidRPr="4FCAF340">
        <w:rPr>
          <w:rFonts w:ascii="Arial" w:hAnsi="Arial" w:cs="Arial"/>
          <w:sz w:val="20"/>
          <w:szCs w:val="20"/>
        </w:rPr>
        <w:t xml:space="preserve"> </w:t>
      </w:r>
      <w:r w:rsidR="00D84789">
        <w:rPr>
          <w:rFonts w:ascii="Arial" w:hAnsi="Arial" w:cs="Arial"/>
          <w:sz w:val="20"/>
          <w:szCs w:val="20"/>
        </w:rPr>
        <w:t xml:space="preserve">Ende </w:t>
      </w:r>
      <w:r w:rsidR="003C2E10" w:rsidRPr="4FCAF340">
        <w:rPr>
          <w:rFonts w:ascii="Arial" w:hAnsi="Arial" w:cs="Arial"/>
          <w:sz w:val="20"/>
          <w:szCs w:val="20"/>
        </w:rPr>
        <w:t>März</w:t>
      </w:r>
      <w:r w:rsidR="00571419" w:rsidRPr="4FCAF340">
        <w:rPr>
          <w:rFonts w:ascii="Arial" w:hAnsi="Arial" w:cs="Arial"/>
          <w:sz w:val="20"/>
          <w:szCs w:val="20"/>
        </w:rPr>
        <w:t xml:space="preserve"> einen</w:t>
      </w:r>
      <w:r w:rsidR="00046383" w:rsidRPr="4FCAF340">
        <w:rPr>
          <w:rFonts w:ascii="Arial" w:hAnsi="Arial" w:cs="Arial"/>
          <w:sz w:val="20"/>
          <w:szCs w:val="20"/>
        </w:rPr>
        <w:t xml:space="preserve"> neue</w:t>
      </w:r>
      <w:r w:rsidR="00571419" w:rsidRPr="4FCAF340">
        <w:rPr>
          <w:rFonts w:ascii="Arial" w:hAnsi="Arial" w:cs="Arial"/>
          <w:sz w:val="20"/>
          <w:szCs w:val="20"/>
        </w:rPr>
        <w:t>n</w:t>
      </w:r>
      <w:r w:rsidR="00046383" w:rsidRPr="4FCAF340">
        <w:rPr>
          <w:rFonts w:ascii="Arial" w:hAnsi="Arial" w:cs="Arial"/>
          <w:sz w:val="20"/>
          <w:szCs w:val="20"/>
        </w:rPr>
        <w:t xml:space="preserve"> </w:t>
      </w:r>
      <w:r w:rsidR="00B50350" w:rsidRPr="4FCAF340">
        <w:rPr>
          <w:rFonts w:ascii="Arial" w:hAnsi="Arial" w:cs="Arial"/>
          <w:sz w:val="20"/>
          <w:szCs w:val="20"/>
        </w:rPr>
        <w:t>Kräuter-Butter-</w:t>
      </w:r>
      <w:r w:rsidR="00046383" w:rsidRPr="4FCAF340">
        <w:rPr>
          <w:rFonts w:ascii="Arial" w:hAnsi="Arial" w:cs="Arial"/>
          <w:sz w:val="20"/>
          <w:szCs w:val="20"/>
        </w:rPr>
        <w:t xml:space="preserve">Riegel mit besonders aromatischen Sorten </w:t>
      </w:r>
      <w:r w:rsidR="00571419" w:rsidRPr="4FCAF340">
        <w:rPr>
          <w:rFonts w:ascii="Arial" w:hAnsi="Arial" w:cs="Arial"/>
          <w:sz w:val="20"/>
          <w:szCs w:val="20"/>
        </w:rPr>
        <w:t xml:space="preserve">geben: </w:t>
      </w:r>
      <w:r w:rsidR="0046250E" w:rsidRPr="0046250E">
        <w:rPr>
          <w:rFonts w:ascii="Arial" w:hAnsi="Arial" w:cs="Arial"/>
          <w:sz w:val="20"/>
          <w:szCs w:val="20"/>
        </w:rPr>
        <w:t>das MEGGLE Kräuter-Butter Trio Just Spices</w:t>
      </w:r>
      <w:r w:rsidR="0046250E">
        <w:rPr>
          <w:rFonts w:ascii="Arial" w:hAnsi="Arial" w:cs="Arial"/>
          <w:sz w:val="20"/>
          <w:szCs w:val="20"/>
        </w:rPr>
        <w:t>. E</w:t>
      </w:r>
      <w:r w:rsidR="00B50350" w:rsidRPr="4FCAF340">
        <w:rPr>
          <w:rFonts w:ascii="Arial" w:hAnsi="Arial" w:cs="Arial"/>
          <w:sz w:val="20"/>
          <w:szCs w:val="20"/>
        </w:rPr>
        <w:t>nthalten sind</w:t>
      </w:r>
      <w:r w:rsidR="00686B0D" w:rsidRPr="4FCAF340">
        <w:rPr>
          <w:rFonts w:ascii="Arial" w:hAnsi="Arial" w:cs="Arial"/>
          <w:sz w:val="20"/>
          <w:szCs w:val="20"/>
        </w:rPr>
        <w:t xml:space="preserve"> 2x Kräuter-Butter, 2x Italian Allrounder</w:t>
      </w:r>
      <w:r w:rsidR="00BF1040" w:rsidRPr="4FCAF340">
        <w:rPr>
          <w:rFonts w:ascii="Arial" w:hAnsi="Arial" w:cs="Arial"/>
          <w:sz w:val="20"/>
          <w:szCs w:val="20"/>
        </w:rPr>
        <w:t xml:space="preserve">-Butter </w:t>
      </w:r>
      <w:r w:rsidR="00686B0D" w:rsidRPr="4FCAF340">
        <w:rPr>
          <w:rFonts w:ascii="Arial" w:hAnsi="Arial" w:cs="Arial"/>
          <w:sz w:val="20"/>
          <w:szCs w:val="20"/>
        </w:rPr>
        <w:t>sowie 1x Knoblauch</w:t>
      </w:r>
      <w:r w:rsidR="00AF6DD3" w:rsidRPr="4FCAF340">
        <w:rPr>
          <w:rFonts w:ascii="Arial" w:hAnsi="Arial" w:cs="Arial"/>
          <w:sz w:val="20"/>
          <w:szCs w:val="20"/>
        </w:rPr>
        <w:t>-</w:t>
      </w:r>
      <w:r w:rsidR="00686B0D" w:rsidRPr="4FCAF340">
        <w:rPr>
          <w:rFonts w:ascii="Arial" w:hAnsi="Arial" w:cs="Arial"/>
          <w:sz w:val="20"/>
          <w:szCs w:val="20"/>
        </w:rPr>
        <w:t>Petersilie</w:t>
      </w:r>
      <w:r w:rsidR="00AF6DD3" w:rsidRPr="4FCAF340">
        <w:rPr>
          <w:rFonts w:ascii="Arial" w:hAnsi="Arial" w:cs="Arial"/>
          <w:sz w:val="20"/>
          <w:szCs w:val="20"/>
        </w:rPr>
        <w:t>-Butter</w:t>
      </w:r>
      <w:r w:rsidR="002F5B24" w:rsidRPr="4FCAF340">
        <w:rPr>
          <w:rFonts w:ascii="Arial" w:hAnsi="Arial" w:cs="Arial"/>
          <w:sz w:val="20"/>
          <w:szCs w:val="20"/>
        </w:rPr>
        <w:t xml:space="preserve">. </w:t>
      </w:r>
      <w:r w:rsidR="008C0340" w:rsidRPr="4FCAF340">
        <w:rPr>
          <w:rFonts w:ascii="Arial" w:hAnsi="Arial" w:cs="Arial"/>
          <w:sz w:val="20"/>
          <w:szCs w:val="20"/>
        </w:rPr>
        <w:t>Die Itali</w:t>
      </w:r>
      <w:r w:rsidR="00D84789">
        <w:rPr>
          <w:rFonts w:ascii="Arial" w:hAnsi="Arial" w:cs="Arial"/>
          <w:sz w:val="20"/>
          <w:szCs w:val="20"/>
        </w:rPr>
        <w:t>a</w:t>
      </w:r>
      <w:r w:rsidR="008C0340" w:rsidRPr="4FCAF340">
        <w:rPr>
          <w:rFonts w:ascii="Arial" w:hAnsi="Arial" w:cs="Arial"/>
          <w:sz w:val="20"/>
          <w:szCs w:val="20"/>
        </w:rPr>
        <w:t>n Allrounder-Butter</w:t>
      </w:r>
      <w:r w:rsidR="00BB0E3F" w:rsidRPr="4FCAF340">
        <w:rPr>
          <w:rFonts w:ascii="Arial" w:hAnsi="Arial" w:cs="Arial"/>
          <w:sz w:val="20"/>
          <w:szCs w:val="20"/>
        </w:rPr>
        <w:t>, gewürzt mit der beliebten Gewürzsorte Itali</w:t>
      </w:r>
      <w:r w:rsidR="00D84789">
        <w:rPr>
          <w:rFonts w:ascii="Arial" w:hAnsi="Arial" w:cs="Arial"/>
          <w:sz w:val="20"/>
          <w:szCs w:val="20"/>
        </w:rPr>
        <w:t>a</w:t>
      </w:r>
      <w:r w:rsidR="00BB0E3F" w:rsidRPr="4FCAF340">
        <w:rPr>
          <w:rFonts w:ascii="Arial" w:hAnsi="Arial" w:cs="Arial"/>
          <w:sz w:val="20"/>
          <w:szCs w:val="20"/>
        </w:rPr>
        <w:t xml:space="preserve">n Allrounder von Just Spices, </w:t>
      </w:r>
      <w:r w:rsidR="005D7930" w:rsidRPr="4FCAF340">
        <w:rPr>
          <w:rFonts w:ascii="Arial" w:hAnsi="Arial" w:cs="Arial"/>
          <w:sz w:val="20"/>
          <w:szCs w:val="20"/>
        </w:rPr>
        <w:t>bietet</w:t>
      </w:r>
      <w:r w:rsidR="004F77CB" w:rsidRPr="4FCAF340">
        <w:rPr>
          <w:rFonts w:ascii="Arial" w:hAnsi="Arial" w:cs="Arial"/>
          <w:sz w:val="20"/>
          <w:szCs w:val="20"/>
        </w:rPr>
        <w:t xml:space="preserve"> einen aromatisch-mediterranen Geschmack</w:t>
      </w:r>
      <w:r w:rsidR="00045172">
        <w:rPr>
          <w:rFonts w:ascii="Arial" w:hAnsi="Arial" w:cs="Arial"/>
          <w:sz w:val="20"/>
          <w:szCs w:val="20"/>
        </w:rPr>
        <w:t xml:space="preserve">. </w:t>
      </w:r>
      <w:r w:rsidR="00DC039E">
        <w:rPr>
          <w:rFonts w:ascii="Arial" w:hAnsi="Arial" w:cs="Arial"/>
          <w:sz w:val="20"/>
          <w:szCs w:val="20"/>
        </w:rPr>
        <w:t>Die</w:t>
      </w:r>
      <w:r w:rsidR="00DC039E" w:rsidRPr="4FCAF340">
        <w:rPr>
          <w:rFonts w:ascii="Arial" w:hAnsi="Arial" w:cs="Arial"/>
          <w:sz w:val="20"/>
          <w:szCs w:val="20"/>
        </w:rPr>
        <w:t xml:space="preserve"> Knoblauch-Petersilie-Butter</w:t>
      </w:r>
      <w:r w:rsidR="00DC039E">
        <w:rPr>
          <w:rFonts w:ascii="Arial" w:hAnsi="Arial" w:cs="Arial"/>
          <w:sz w:val="20"/>
          <w:szCs w:val="20"/>
        </w:rPr>
        <w:t xml:space="preserve"> ist für alle ideal</w:t>
      </w:r>
      <w:r w:rsidR="00045172">
        <w:rPr>
          <w:rFonts w:ascii="Arial" w:hAnsi="Arial" w:cs="Arial"/>
          <w:sz w:val="20"/>
          <w:szCs w:val="20"/>
        </w:rPr>
        <w:t xml:space="preserve">, die den </w:t>
      </w:r>
      <w:r w:rsidR="0049031F">
        <w:rPr>
          <w:rFonts w:ascii="Arial" w:hAnsi="Arial" w:cs="Arial"/>
          <w:sz w:val="20"/>
          <w:szCs w:val="20"/>
        </w:rPr>
        <w:t xml:space="preserve">würzigen </w:t>
      </w:r>
      <w:r w:rsidR="00045172">
        <w:rPr>
          <w:rFonts w:ascii="Arial" w:hAnsi="Arial" w:cs="Arial"/>
          <w:sz w:val="20"/>
          <w:szCs w:val="20"/>
        </w:rPr>
        <w:t xml:space="preserve">Geschmack von </w:t>
      </w:r>
      <w:r w:rsidR="00045172" w:rsidRPr="4FCAF340">
        <w:rPr>
          <w:rFonts w:ascii="Arial" w:hAnsi="Arial" w:cs="Arial"/>
          <w:sz w:val="20"/>
          <w:szCs w:val="20"/>
        </w:rPr>
        <w:t>geröstetem Knoblauch und frischer Petersilie mögen</w:t>
      </w:r>
      <w:r w:rsidR="00DC039E">
        <w:rPr>
          <w:rFonts w:ascii="Arial" w:hAnsi="Arial" w:cs="Arial"/>
          <w:sz w:val="20"/>
          <w:szCs w:val="20"/>
        </w:rPr>
        <w:t>.</w:t>
      </w:r>
      <w:r w:rsidR="00F1516E" w:rsidRPr="4FCAF340">
        <w:rPr>
          <w:rFonts w:ascii="Arial" w:hAnsi="Arial" w:cs="Arial"/>
          <w:sz w:val="20"/>
          <w:szCs w:val="20"/>
        </w:rPr>
        <w:t xml:space="preserve"> Natürlich darf im Trio der beliebte Klassiker, die MEGGLE Kräuter-Butter mit frischen Kräutern, nicht fehlen.</w:t>
      </w:r>
      <w:r w:rsidR="0058363C" w:rsidRPr="4FCAF340">
        <w:rPr>
          <w:rFonts w:ascii="Arial" w:eastAsiaTheme="minorEastAsia" w:hAnsi="Arial" w:cs="Arial"/>
          <w:color w:val="000000" w:themeColor="text1"/>
          <w:sz w:val="20"/>
          <w:szCs w:val="20"/>
          <w:lang w:eastAsia="en-US"/>
        </w:rPr>
        <w:t xml:space="preserve"> Mit dem neuen Kräuter-Butter Trio Just Spices ergänzt MEGGLE sein vielfältiges Grill-Sortiment um eine würzige Neuheit und bringt gemeinsam mit Just Spices noch mehr Geschmack und Abwechslung in die Grillsaison 2026.</w:t>
      </w:r>
    </w:p>
    <w:p w14:paraId="1B087B89" w14:textId="77777777" w:rsidR="00B855FB" w:rsidRDefault="00B855FB" w:rsidP="00121EE2">
      <w:pPr>
        <w:spacing w:line="360" w:lineRule="auto"/>
        <w:rPr>
          <w:rFonts w:ascii="Arial" w:hAnsi="Arial" w:cs="Arial"/>
          <w:sz w:val="20"/>
          <w:szCs w:val="20"/>
        </w:rPr>
      </w:pPr>
    </w:p>
    <w:p w14:paraId="2CA5AA6E" w14:textId="76FE78D0" w:rsidR="00121EE2" w:rsidRPr="0068289A" w:rsidRDefault="005A0CD1" w:rsidP="00121EE2">
      <w:pPr>
        <w:spacing w:line="360" w:lineRule="auto"/>
        <w:rPr>
          <w:rFonts w:ascii="Arial" w:hAnsi="Arial" w:cs="Arial"/>
          <w:b/>
          <w:sz w:val="20"/>
          <w:szCs w:val="20"/>
        </w:rPr>
      </w:pPr>
      <w:r>
        <w:rPr>
          <w:rFonts w:ascii="Arial" w:hAnsi="Arial" w:cs="Arial"/>
          <w:b/>
          <w:sz w:val="20"/>
          <w:szCs w:val="20"/>
        </w:rPr>
        <w:t>Aroma aus ausgewählten Kräutern und hochwertigen Gewürzen</w:t>
      </w:r>
    </w:p>
    <w:p w14:paraId="1FF16B91" w14:textId="1159EA5E" w:rsidR="00686B0D" w:rsidRDefault="00B363A8" w:rsidP="4FCAF340">
      <w:pPr>
        <w:spacing w:line="360" w:lineRule="auto"/>
        <w:rPr>
          <w:rFonts w:ascii="Arial" w:eastAsiaTheme="minorEastAsia" w:hAnsi="Arial" w:cs="Arial"/>
          <w:color w:val="000000"/>
          <w:sz w:val="20"/>
          <w:szCs w:val="20"/>
          <w:lang w:eastAsia="en-US"/>
        </w:rPr>
      </w:pPr>
      <w:r w:rsidRPr="4FCAF340">
        <w:rPr>
          <w:rFonts w:ascii="Arial" w:eastAsiaTheme="minorEastAsia" w:hAnsi="Arial" w:cs="Arial"/>
          <w:color w:val="000000" w:themeColor="text1"/>
          <w:sz w:val="20"/>
          <w:szCs w:val="20"/>
          <w:lang w:eastAsia="en-US"/>
        </w:rPr>
        <w:t xml:space="preserve">In dem neuen </w:t>
      </w:r>
      <w:r w:rsidR="004012DC" w:rsidRPr="4FCAF340">
        <w:rPr>
          <w:rFonts w:ascii="Arial" w:eastAsiaTheme="minorEastAsia" w:hAnsi="Arial" w:cs="Arial"/>
          <w:color w:val="000000" w:themeColor="text1"/>
          <w:sz w:val="20"/>
          <w:szCs w:val="20"/>
          <w:lang w:eastAsia="en-US"/>
        </w:rPr>
        <w:t>Kräuter-Butter Trio Just Spices treffen</w:t>
      </w:r>
      <w:r w:rsidR="00501D89" w:rsidRPr="4FCAF340">
        <w:rPr>
          <w:rFonts w:ascii="Arial" w:eastAsiaTheme="minorEastAsia" w:hAnsi="Arial" w:cs="Arial"/>
          <w:color w:val="000000" w:themeColor="text1"/>
          <w:sz w:val="20"/>
          <w:szCs w:val="20"/>
          <w:lang w:eastAsia="en-US"/>
        </w:rPr>
        <w:t xml:space="preserve"> sorgfältig ausgewählte Kräuter von MEGGLE auf </w:t>
      </w:r>
      <w:r w:rsidR="004012DC" w:rsidRPr="4FCAF340">
        <w:rPr>
          <w:rFonts w:ascii="Arial" w:eastAsiaTheme="minorEastAsia" w:hAnsi="Arial" w:cs="Arial"/>
          <w:color w:val="000000" w:themeColor="text1"/>
          <w:sz w:val="20"/>
          <w:szCs w:val="20"/>
          <w:lang w:eastAsia="en-US"/>
        </w:rPr>
        <w:t xml:space="preserve">die </w:t>
      </w:r>
      <w:r w:rsidR="00501D89" w:rsidRPr="4FCAF340">
        <w:rPr>
          <w:rFonts w:ascii="Arial" w:eastAsiaTheme="minorEastAsia" w:hAnsi="Arial" w:cs="Arial"/>
          <w:color w:val="000000" w:themeColor="text1"/>
          <w:sz w:val="20"/>
          <w:szCs w:val="20"/>
          <w:lang w:eastAsia="en-US"/>
        </w:rPr>
        <w:t xml:space="preserve">hochwertige Gewürzqualität von Just Spices und sorgen </w:t>
      </w:r>
      <w:r w:rsidR="004012DC" w:rsidRPr="4FCAF340">
        <w:rPr>
          <w:rFonts w:ascii="Arial" w:eastAsiaTheme="minorEastAsia" w:hAnsi="Arial" w:cs="Arial"/>
          <w:color w:val="000000" w:themeColor="text1"/>
          <w:sz w:val="20"/>
          <w:szCs w:val="20"/>
          <w:lang w:eastAsia="en-US"/>
        </w:rPr>
        <w:t xml:space="preserve">damit </w:t>
      </w:r>
      <w:r w:rsidR="00501D89" w:rsidRPr="4FCAF340">
        <w:rPr>
          <w:rFonts w:ascii="Arial" w:eastAsiaTheme="minorEastAsia" w:hAnsi="Arial" w:cs="Arial"/>
          <w:color w:val="000000" w:themeColor="text1"/>
          <w:sz w:val="20"/>
          <w:szCs w:val="20"/>
          <w:lang w:eastAsia="en-US"/>
        </w:rPr>
        <w:t xml:space="preserve">für ein rundes, aromatisches Geschmackserlebnis. </w:t>
      </w:r>
      <w:r w:rsidR="00C73A00" w:rsidRPr="4FCAF340">
        <w:rPr>
          <w:rFonts w:ascii="Arial" w:eastAsiaTheme="minorEastAsia" w:hAnsi="Arial" w:cs="Arial"/>
          <w:color w:val="000000" w:themeColor="text1"/>
          <w:sz w:val="20"/>
          <w:szCs w:val="20"/>
          <w:lang w:eastAsia="en-US"/>
        </w:rPr>
        <w:t>Ob klassisch, mediterran oder intensiv</w:t>
      </w:r>
      <w:r w:rsidR="00BE1F0F" w:rsidRPr="4FCAF340">
        <w:rPr>
          <w:rFonts w:ascii="Arial" w:eastAsiaTheme="minorEastAsia" w:hAnsi="Arial" w:cs="Arial"/>
          <w:color w:val="000000" w:themeColor="text1"/>
          <w:sz w:val="20"/>
          <w:szCs w:val="20"/>
          <w:lang w:eastAsia="en-US"/>
        </w:rPr>
        <w:t>,</w:t>
      </w:r>
      <w:r w:rsidR="00052437" w:rsidRPr="4FCAF340">
        <w:rPr>
          <w:rFonts w:ascii="Arial" w:eastAsiaTheme="minorEastAsia" w:hAnsi="Arial" w:cs="Arial"/>
          <w:color w:val="000000" w:themeColor="text1"/>
          <w:sz w:val="20"/>
          <w:szCs w:val="20"/>
          <w:lang w:eastAsia="en-US"/>
        </w:rPr>
        <w:t xml:space="preserve"> der </w:t>
      </w:r>
      <w:r w:rsidR="00C73A00" w:rsidRPr="4FCAF340">
        <w:rPr>
          <w:rFonts w:ascii="Arial" w:eastAsiaTheme="minorEastAsia" w:hAnsi="Arial" w:cs="Arial"/>
          <w:color w:val="000000" w:themeColor="text1"/>
          <w:sz w:val="20"/>
          <w:szCs w:val="20"/>
          <w:lang w:eastAsia="en-US"/>
        </w:rPr>
        <w:t>Riegel</w:t>
      </w:r>
      <w:r w:rsidR="00686B0D" w:rsidRPr="4FCAF340">
        <w:rPr>
          <w:rFonts w:ascii="Arial" w:eastAsiaTheme="minorEastAsia" w:hAnsi="Arial" w:cs="Arial"/>
          <w:color w:val="000000" w:themeColor="text1"/>
          <w:sz w:val="20"/>
          <w:szCs w:val="20"/>
          <w:lang w:eastAsia="en-US"/>
        </w:rPr>
        <w:t xml:space="preserve"> eignet sich hervorragend für die </w:t>
      </w:r>
      <w:r w:rsidR="004D286F">
        <w:rPr>
          <w:rFonts w:ascii="Arial" w:eastAsiaTheme="minorEastAsia" w:hAnsi="Arial" w:cs="Arial"/>
          <w:color w:val="000000" w:themeColor="text1"/>
          <w:sz w:val="20"/>
          <w:szCs w:val="20"/>
          <w:lang w:eastAsia="en-US"/>
        </w:rPr>
        <w:t>Verfeinerung</w:t>
      </w:r>
      <w:r w:rsidR="00686B0D" w:rsidRPr="4FCAF340">
        <w:rPr>
          <w:rFonts w:ascii="Arial" w:eastAsiaTheme="minorEastAsia" w:hAnsi="Arial" w:cs="Arial"/>
          <w:color w:val="000000" w:themeColor="text1"/>
          <w:sz w:val="20"/>
          <w:szCs w:val="20"/>
          <w:lang w:eastAsia="en-US"/>
        </w:rPr>
        <w:t xml:space="preserve"> von gegrilltem Fleisch, Fisch und Grillgemüse</w:t>
      </w:r>
      <w:r w:rsidR="00AA19DE">
        <w:rPr>
          <w:rFonts w:ascii="Arial" w:eastAsiaTheme="minorEastAsia" w:hAnsi="Arial" w:cs="Arial"/>
          <w:color w:val="000000" w:themeColor="text1"/>
          <w:sz w:val="20"/>
          <w:szCs w:val="20"/>
          <w:lang w:eastAsia="en-US"/>
        </w:rPr>
        <w:t>. Neben dem Grillgenuss</w:t>
      </w:r>
      <w:r w:rsidR="00F74D38">
        <w:rPr>
          <w:rFonts w:ascii="Arial" w:eastAsiaTheme="minorEastAsia" w:hAnsi="Arial" w:cs="Arial"/>
          <w:color w:val="000000" w:themeColor="text1"/>
          <w:sz w:val="20"/>
          <w:szCs w:val="20"/>
          <w:lang w:eastAsia="en-US"/>
        </w:rPr>
        <w:t xml:space="preserve"> lässt sich das Trio</w:t>
      </w:r>
      <w:r w:rsidR="00686B0D" w:rsidRPr="4FCAF340">
        <w:rPr>
          <w:rFonts w:ascii="Arial" w:eastAsiaTheme="minorEastAsia" w:hAnsi="Arial" w:cs="Arial"/>
          <w:color w:val="000000" w:themeColor="text1"/>
          <w:sz w:val="20"/>
          <w:szCs w:val="20"/>
          <w:lang w:eastAsia="en-US"/>
        </w:rPr>
        <w:t xml:space="preserve"> ebenso zu</w:t>
      </w:r>
      <w:r w:rsidR="0002559F">
        <w:rPr>
          <w:rFonts w:ascii="Arial" w:eastAsiaTheme="minorEastAsia" w:hAnsi="Arial" w:cs="Arial"/>
          <w:color w:val="000000" w:themeColor="text1"/>
          <w:sz w:val="20"/>
          <w:szCs w:val="20"/>
          <w:lang w:eastAsia="en-US"/>
        </w:rPr>
        <w:t>r aromatischen Ergänzung</w:t>
      </w:r>
      <w:r w:rsidR="00686B0D" w:rsidRPr="4FCAF340">
        <w:rPr>
          <w:rFonts w:ascii="Arial" w:eastAsiaTheme="minorEastAsia" w:hAnsi="Arial" w:cs="Arial"/>
          <w:color w:val="000000" w:themeColor="text1"/>
          <w:sz w:val="20"/>
          <w:szCs w:val="20"/>
          <w:lang w:eastAsia="en-US"/>
        </w:rPr>
        <w:t xml:space="preserve"> verschiedenster Gerichte </w:t>
      </w:r>
      <w:r w:rsidR="00F74D38">
        <w:rPr>
          <w:rFonts w:ascii="Arial" w:eastAsiaTheme="minorEastAsia" w:hAnsi="Arial" w:cs="Arial"/>
          <w:color w:val="000000" w:themeColor="text1"/>
          <w:sz w:val="20"/>
          <w:szCs w:val="20"/>
          <w:lang w:eastAsia="en-US"/>
        </w:rPr>
        <w:t>einsetzen</w:t>
      </w:r>
      <w:r w:rsidR="00686B0D" w:rsidRPr="4FCAF340">
        <w:rPr>
          <w:rFonts w:ascii="Arial" w:eastAsiaTheme="minorEastAsia" w:hAnsi="Arial" w:cs="Arial"/>
          <w:color w:val="000000" w:themeColor="text1"/>
          <w:sz w:val="20"/>
          <w:szCs w:val="20"/>
          <w:lang w:eastAsia="en-US"/>
        </w:rPr>
        <w:t xml:space="preserve">. </w:t>
      </w:r>
      <w:r w:rsidR="00501D89" w:rsidRPr="4FCAF340">
        <w:rPr>
          <w:rFonts w:ascii="Arial" w:eastAsiaTheme="minorEastAsia" w:hAnsi="Arial" w:cs="Arial"/>
          <w:color w:val="000000" w:themeColor="text1"/>
          <w:sz w:val="20"/>
          <w:szCs w:val="20"/>
          <w:lang w:eastAsia="en-US"/>
        </w:rPr>
        <w:t xml:space="preserve">Die </w:t>
      </w:r>
      <w:r w:rsidR="00686B0D" w:rsidRPr="4FCAF340">
        <w:rPr>
          <w:rFonts w:ascii="Arial" w:eastAsiaTheme="minorEastAsia" w:hAnsi="Arial" w:cs="Arial"/>
          <w:color w:val="000000" w:themeColor="text1"/>
          <w:sz w:val="20"/>
          <w:szCs w:val="20"/>
          <w:lang w:eastAsia="en-US"/>
        </w:rPr>
        <w:t>fünf praktische</w:t>
      </w:r>
      <w:r w:rsidR="00501D89" w:rsidRPr="4FCAF340">
        <w:rPr>
          <w:rFonts w:ascii="Arial" w:eastAsiaTheme="minorEastAsia" w:hAnsi="Arial" w:cs="Arial"/>
          <w:color w:val="000000" w:themeColor="text1"/>
          <w:sz w:val="20"/>
          <w:szCs w:val="20"/>
          <w:lang w:eastAsia="en-US"/>
        </w:rPr>
        <w:t>n</w:t>
      </w:r>
      <w:r w:rsidR="00686B0D" w:rsidRPr="4FCAF340">
        <w:rPr>
          <w:rFonts w:ascii="Arial" w:eastAsiaTheme="minorEastAsia" w:hAnsi="Arial" w:cs="Arial"/>
          <w:color w:val="000000" w:themeColor="text1"/>
          <w:sz w:val="20"/>
          <w:szCs w:val="20"/>
          <w:lang w:eastAsia="en-US"/>
        </w:rPr>
        <w:t xml:space="preserve"> Einzelportionen, </w:t>
      </w:r>
      <w:r w:rsidR="00D84384" w:rsidRPr="4FCAF340">
        <w:rPr>
          <w:rFonts w:ascii="Arial" w:eastAsiaTheme="minorEastAsia" w:hAnsi="Arial" w:cs="Arial"/>
          <w:color w:val="000000" w:themeColor="text1"/>
          <w:sz w:val="20"/>
          <w:szCs w:val="20"/>
          <w:lang w:eastAsia="en-US"/>
        </w:rPr>
        <w:t xml:space="preserve">eignen </w:t>
      </w:r>
      <w:r w:rsidR="00686B0D" w:rsidRPr="4FCAF340">
        <w:rPr>
          <w:rFonts w:ascii="Arial" w:eastAsiaTheme="minorEastAsia" w:hAnsi="Arial" w:cs="Arial"/>
          <w:color w:val="000000" w:themeColor="text1"/>
          <w:sz w:val="20"/>
          <w:szCs w:val="20"/>
          <w:lang w:eastAsia="en-US"/>
        </w:rPr>
        <w:t xml:space="preserve">sich perfekt </w:t>
      </w:r>
      <w:r w:rsidR="00D84384" w:rsidRPr="4FCAF340">
        <w:rPr>
          <w:rFonts w:ascii="Arial" w:eastAsiaTheme="minorEastAsia" w:hAnsi="Arial" w:cs="Arial"/>
          <w:color w:val="000000" w:themeColor="text1"/>
          <w:sz w:val="20"/>
          <w:szCs w:val="20"/>
          <w:lang w:eastAsia="en-US"/>
        </w:rPr>
        <w:t>zum T</w:t>
      </w:r>
      <w:r w:rsidR="00686B0D" w:rsidRPr="4FCAF340">
        <w:rPr>
          <w:rFonts w:ascii="Arial" w:eastAsiaTheme="minorEastAsia" w:hAnsi="Arial" w:cs="Arial"/>
          <w:color w:val="000000" w:themeColor="text1"/>
          <w:sz w:val="20"/>
          <w:szCs w:val="20"/>
          <w:lang w:eastAsia="en-US"/>
        </w:rPr>
        <w:t xml:space="preserve">eilen und </w:t>
      </w:r>
      <w:r w:rsidR="00501D89" w:rsidRPr="4FCAF340">
        <w:rPr>
          <w:rFonts w:ascii="Arial" w:eastAsiaTheme="minorEastAsia" w:hAnsi="Arial" w:cs="Arial"/>
          <w:color w:val="000000" w:themeColor="text1"/>
          <w:sz w:val="20"/>
          <w:szCs w:val="20"/>
          <w:lang w:eastAsia="en-US"/>
        </w:rPr>
        <w:t xml:space="preserve">sind </w:t>
      </w:r>
      <w:r w:rsidR="00686B0D" w:rsidRPr="4FCAF340">
        <w:rPr>
          <w:rFonts w:ascii="Arial" w:eastAsiaTheme="minorEastAsia" w:hAnsi="Arial" w:cs="Arial"/>
          <w:color w:val="000000" w:themeColor="text1"/>
          <w:sz w:val="20"/>
          <w:szCs w:val="20"/>
          <w:lang w:eastAsia="en-US"/>
        </w:rPr>
        <w:t>sowohl für Grillpartys als auch für kleine Haushalte ideal.</w:t>
      </w:r>
      <w:r w:rsidR="00B855FB" w:rsidRPr="4FCAF340">
        <w:rPr>
          <w:rFonts w:ascii="Arial" w:eastAsiaTheme="minorEastAsia" w:hAnsi="Arial" w:cs="Arial"/>
          <w:color w:val="000000" w:themeColor="text1"/>
          <w:sz w:val="20"/>
          <w:szCs w:val="20"/>
          <w:lang w:eastAsia="en-US"/>
        </w:rPr>
        <w:t xml:space="preserve"> </w:t>
      </w:r>
      <w:r w:rsidR="00686B0D" w:rsidRPr="4FCAF340">
        <w:rPr>
          <w:rFonts w:ascii="Arial" w:eastAsiaTheme="minorEastAsia" w:hAnsi="Arial" w:cs="Arial"/>
          <w:color w:val="000000" w:themeColor="text1"/>
          <w:sz w:val="20"/>
          <w:szCs w:val="20"/>
          <w:lang w:eastAsia="en-US"/>
        </w:rPr>
        <w:t xml:space="preserve">Wie alle Kräuter-Butter-Produkte </w:t>
      </w:r>
      <w:r w:rsidR="00686B0D" w:rsidRPr="4FCAF340">
        <w:rPr>
          <w:rFonts w:ascii="Arial" w:eastAsiaTheme="minorEastAsia" w:hAnsi="Arial" w:cs="Arial"/>
          <w:color w:val="000000" w:themeColor="text1"/>
          <w:sz w:val="20"/>
          <w:szCs w:val="20"/>
          <w:lang w:eastAsia="en-US"/>
        </w:rPr>
        <w:lastRenderedPageBreak/>
        <w:t xml:space="preserve">von </w:t>
      </w:r>
      <w:r w:rsidR="00D01FEC" w:rsidRPr="4FCAF340">
        <w:rPr>
          <w:rFonts w:ascii="Arial" w:eastAsiaTheme="minorEastAsia" w:hAnsi="Arial" w:cs="Arial"/>
          <w:color w:val="000000" w:themeColor="text1"/>
          <w:sz w:val="20"/>
          <w:szCs w:val="20"/>
          <w:lang w:eastAsia="en-US"/>
        </w:rPr>
        <w:t>MEGGLE</w:t>
      </w:r>
      <w:r w:rsidR="00686B0D" w:rsidRPr="4FCAF340">
        <w:rPr>
          <w:rFonts w:ascii="Arial" w:eastAsiaTheme="minorEastAsia" w:hAnsi="Arial" w:cs="Arial"/>
          <w:color w:val="000000" w:themeColor="text1"/>
          <w:sz w:val="20"/>
          <w:szCs w:val="20"/>
          <w:lang w:eastAsia="en-US"/>
        </w:rPr>
        <w:t xml:space="preserve"> kommt auch das Kräuter-Butter Trio </w:t>
      </w:r>
      <w:r w:rsidR="00B855FB" w:rsidRPr="4FCAF340">
        <w:rPr>
          <w:rFonts w:ascii="Arial" w:eastAsiaTheme="minorEastAsia" w:hAnsi="Arial" w:cs="Arial"/>
          <w:color w:val="000000" w:themeColor="text1"/>
          <w:sz w:val="20"/>
          <w:szCs w:val="20"/>
          <w:lang w:eastAsia="en-US"/>
        </w:rPr>
        <w:t>Just Spices</w:t>
      </w:r>
      <w:r w:rsidR="00686B0D" w:rsidRPr="4FCAF340">
        <w:rPr>
          <w:rFonts w:ascii="Arial" w:eastAsiaTheme="minorEastAsia" w:hAnsi="Arial" w:cs="Arial"/>
          <w:color w:val="000000" w:themeColor="text1"/>
          <w:sz w:val="20"/>
          <w:szCs w:val="20"/>
          <w:lang w:eastAsia="en-US"/>
        </w:rPr>
        <w:t xml:space="preserve"> </w:t>
      </w:r>
      <w:r w:rsidR="00237700" w:rsidRPr="00237700">
        <w:rPr>
          <w:rFonts w:ascii="Arial" w:eastAsiaTheme="minorEastAsia" w:hAnsi="Arial" w:cs="Arial"/>
          <w:color w:val="000000" w:themeColor="text1"/>
          <w:sz w:val="20"/>
          <w:szCs w:val="20"/>
          <w:lang w:eastAsia="en-US"/>
        </w:rPr>
        <w:t>ohne Geschmacksverstärker</w:t>
      </w:r>
      <w:r w:rsidR="00376E50">
        <w:rPr>
          <w:rFonts w:ascii="Arial" w:eastAsiaTheme="minorEastAsia" w:hAnsi="Arial" w:cs="Arial"/>
          <w:color w:val="000000" w:themeColor="text1"/>
          <w:sz w:val="20"/>
          <w:szCs w:val="20"/>
          <w:lang w:eastAsia="en-US"/>
        </w:rPr>
        <w:t xml:space="preserve"> aus.</w:t>
      </w:r>
    </w:p>
    <w:p w14:paraId="26E6ED37" w14:textId="77777777" w:rsidR="00B855FB" w:rsidRPr="00BE1F0F" w:rsidRDefault="00B855FB" w:rsidP="00686B0D">
      <w:pPr>
        <w:spacing w:line="360" w:lineRule="auto"/>
        <w:rPr>
          <w:rFonts w:ascii="Arial" w:eastAsiaTheme="minorHAnsi" w:hAnsi="Arial" w:cs="Arial"/>
          <w:color w:val="000000"/>
          <w:sz w:val="20"/>
          <w:szCs w:val="20"/>
          <w:lang w:eastAsia="en-US"/>
        </w:rPr>
      </w:pPr>
    </w:p>
    <w:p w14:paraId="60F38664" w14:textId="6FF7D4A1" w:rsidR="0068289A" w:rsidRPr="00C82F85" w:rsidRDefault="0068289A" w:rsidP="0068289A">
      <w:pPr>
        <w:spacing w:line="360" w:lineRule="auto"/>
        <w:rPr>
          <w:rFonts w:ascii="Arial" w:hAnsi="Arial" w:cs="Arial"/>
          <w:b/>
          <w:sz w:val="20"/>
          <w:szCs w:val="20"/>
        </w:rPr>
      </w:pPr>
      <w:r w:rsidRPr="00C82F85">
        <w:rPr>
          <w:rFonts w:ascii="Arial" w:hAnsi="Arial" w:cs="Arial"/>
          <w:b/>
          <w:sz w:val="20"/>
          <w:szCs w:val="20"/>
        </w:rPr>
        <w:t>Steckbrief</w:t>
      </w:r>
    </w:p>
    <w:tbl>
      <w:tblPr>
        <w:tblW w:w="8100" w:type="dxa"/>
        <w:tblLayout w:type="fixed"/>
        <w:tblCellMar>
          <w:top w:w="113" w:type="dxa"/>
          <w:left w:w="113" w:type="dxa"/>
          <w:bottom w:w="113" w:type="dxa"/>
          <w:right w:w="113" w:type="dxa"/>
        </w:tblCellMar>
        <w:tblLook w:val="04A0" w:firstRow="1" w:lastRow="0" w:firstColumn="1" w:lastColumn="0" w:noHBand="0" w:noVBand="1"/>
      </w:tblPr>
      <w:tblGrid>
        <w:gridCol w:w="1840"/>
        <w:gridCol w:w="6260"/>
      </w:tblGrid>
      <w:tr w:rsidR="00D141CE" w:rsidRPr="00FF08F2" w14:paraId="5E270166" w14:textId="77777777" w:rsidTr="4FCAF340">
        <w:tc>
          <w:tcPr>
            <w:tcW w:w="1840" w:type="dxa"/>
            <w:tcBorders>
              <w:top w:val="single" w:sz="2" w:space="0" w:color="000000" w:themeColor="text1"/>
              <w:left w:val="single" w:sz="2" w:space="0" w:color="000000" w:themeColor="text1"/>
              <w:bottom w:val="single" w:sz="2" w:space="0" w:color="000000" w:themeColor="text1"/>
              <w:right w:val="nil"/>
            </w:tcBorders>
            <w:hideMark/>
          </w:tcPr>
          <w:p w14:paraId="4AF1087B" w14:textId="77777777" w:rsidR="00D141CE" w:rsidRPr="00D25B1E" w:rsidRDefault="00D141CE" w:rsidP="00DA1B54">
            <w:pPr>
              <w:spacing w:line="360" w:lineRule="auto"/>
              <w:rPr>
                <w:rFonts w:ascii="Arial" w:hAnsi="Arial" w:cs="Arial"/>
                <w:b/>
                <w:bCs/>
                <w:sz w:val="16"/>
                <w:szCs w:val="16"/>
              </w:rPr>
            </w:pPr>
            <w:r>
              <w:rPr>
                <w:rFonts w:ascii="Arial" w:hAnsi="Arial" w:cs="Arial"/>
                <w:b/>
                <w:bCs/>
                <w:sz w:val="16"/>
                <w:szCs w:val="16"/>
              </w:rPr>
              <w:t>Produkt</w:t>
            </w:r>
            <w:r w:rsidRPr="00D25B1E">
              <w:rPr>
                <w:rFonts w:ascii="Arial" w:hAnsi="Arial" w:cs="Arial"/>
                <w:b/>
                <w:bCs/>
                <w:sz w:val="16"/>
                <w:szCs w:val="16"/>
              </w:rPr>
              <w:t>:</w:t>
            </w:r>
          </w:p>
        </w:tc>
        <w:tc>
          <w:tcPr>
            <w:tcW w:w="626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1BDF3CAA" w14:textId="7BAF0E83" w:rsidR="00D141CE" w:rsidRPr="009C16FE" w:rsidRDefault="00AF5C75" w:rsidP="00DA1B54">
            <w:pPr>
              <w:spacing w:line="360" w:lineRule="auto"/>
              <w:rPr>
                <w:rFonts w:ascii="Arial" w:hAnsi="Arial" w:cs="Arial"/>
                <w:sz w:val="16"/>
                <w:szCs w:val="16"/>
              </w:rPr>
            </w:pPr>
            <w:r w:rsidRPr="4FCAF340">
              <w:rPr>
                <w:rFonts w:ascii="Arial" w:hAnsi="Arial" w:cs="Arial"/>
                <w:sz w:val="16"/>
                <w:szCs w:val="16"/>
              </w:rPr>
              <w:t xml:space="preserve">MEGGLE Kräuter-Butter Trio Just Spices </w:t>
            </w:r>
            <w:r w:rsidR="00FF08F2" w:rsidRPr="4FCAF340">
              <w:rPr>
                <w:rFonts w:ascii="Arial" w:hAnsi="Arial" w:cs="Arial"/>
                <w:sz w:val="16"/>
                <w:szCs w:val="16"/>
              </w:rPr>
              <w:t xml:space="preserve">(Riegel, </w:t>
            </w:r>
            <w:r w:rsidRPr="4FCAF340">
              <w:rPr>
                <w:rFonts w:ascii="Arial" w:hAnsi="Arial" w:cs="Arial"/>
                <w:sz w:val="16"/>
                <w:szCs w:val="16"/>
              </w:rPr>
              <w:t>5x20 g</w:t>
            </w:r>
            <w:r w:rsidR="00FF08F2" w:rsidRPr="4FCAF340">
              <w:rPr>
                <w:rFonts w:ascii="Arial" w:hAnsi="Arial" w:cs="Arial"/>
                <w:sz w:val="16"/>
                <w:szCs w:val="16"/>
              </w:rPr>
              <w:t>)</w:t>
            </w:r>
          </w:p>
        </w:tc>
      </w:tr>
      <w:tr w:rsidR="0068289A" w:rsidRPr="0068289A" w14:paraId="7AFCB52F" w14:textId="77777777" w:rsidTr="4FCAF340">
        <w:trPr>
          <w:trHeight w:val="1300"/>
        </w:trPr>
        <w:tc>
          <w:tcPr>
            <w:tcW w:w="1840" w:type="dxa"/>
            <w:tcBorders>
              <w:top w:val="single" w:sz="2" w:space="0" w:color="000000" w:themeColor="text1"/>
              <w:left w:val="single" w:sz="2" w:space="0" w:color="000000" w:themeColor="text1"/>
              <w:bottom w:val="single" w:sz="2" w:space="0" w:color="000000" w:themeColor="text1"/>
              <w:right w:val="nil"/>
            </w:tcBorders>
            <w:hideMark/>
          </w:tcPr>
          <w:p w14:paraId="204D797D" w14:textId="77777777" w:rsidR="0068289A" w:rsidRPr="00D25B1E" w:rsidRDefault="0068289A" w:rsidP="006577C1">
            <w:pPr>
              <w:spacing w:line="360" w:lineRule="auto"/>
              <w:rPr>
                <w:rFonts w:ascii="Arial" w:hAnsi="Arial" w:cs="Arial"/>
                <w:b/>
                <w:bCs/>
                <w:sz w:val="16"/>
                <w:szCs w:val="16"/>
              </w:rPr>
            </w:pPr>
            <w:r w:rsidRPr="00D25B1E">
              <w:rPr>
                <w:rFonts w:ascii="Arial" w:hAnsi="Arial" w:cs="Arial"/>
                <w:b/>
                <w:bCs/>
                <w:sz w:val="16"/>
                <w:szCs w:val="16"/>
              </w:rPr>
              <w:t>Key Facts:</w:t>
            </w:r>
          </w:p>
        </w:tc>
        <w:tc>
          <w:tcPr>
            <w:tcW w:w="6260" w:type="dxa"/>
            <w:tcBorders>
              <w:top w:val="single" w:sz="2" w:space="0" w:color="000000" w:themeColor="text1"/>
              <w:left w:val="single" w:sz="2" w:space="0" w:color="000000" w:themeColor="text1"/>
              <w:bottom w:val="single" w:sz="2" w:space="0" w:color="000000" w:themeColor="text1"/>
              <w:right w:val="single" w:sz="2" w:space="0" w:color="000000" w:themeColor="text1"/>
            </w:tcBorders>
            <w:hideMark/>
          </w:tcPr>
          <w:p w14:paraId="35C17708" w14:textId="72383C8E" w:rsidR="00677C4A" w:rsidRPr="00677C4A" w:rsidRDefault="00043525" w:rsidP="00677C4A">
            <w:pPr>
              <w:numPr>
                <w:ilvl w:val="0"/>
                <w:numId w:val="7"/>
              </w:numPr>
              <w:spacing w:line="360" w:lineRule="auto"/>
              <w:rPr>
                <w:rFonts w:ascii="Arial" w:hAnsi="Arial" w:cs="Arial"/>
                <w:sz w:val="16"/>
                <w:szCs w:val="16"/>
              </w:rPr>
            </w:pPr>
            <w:r>
              <w:rPr>
                <w:rFonts w:ascii="Arial" w:hAnsi="Arial" w:cs="Arial"/>
                <w:sz w:val="16"/>
                <w:szCs w:val="16"/>
              </w:rPr>
              <w:t>Marken-Kooperation von MEGGLE und Just Spices</w:t>
            </w:r>
          </w:p>
          <w:p w14:paraId="5A002E0B" w14:textId="77777777" w:rsidR="00677C4A" w:rsidRPr="00677C4A" w:rsidRDefault="00677C4A" w:rsidP="00677C4A">
            <w:pPr>
              <w:numPr>
                <w:ilvl w:val="0"/>
                <w:numId w:val="7"/>
              </w:numPr>
              <w:spacing w:line="360" w:lineRule="auto"/>
              <w:rPr>
                <w:rFonts w:ascii="Arial" w:hAnsi="Arial" w:cs="Arial"/>
                <w:sz w:val="16"/>
                <w:szCs w:val="16"/>
              </w:rPr>
            </w:pPr>
            <w:r w:rsidRPr="00677C4A">
              <w:rPr>
                <w:rFonts w:ascii="Arial" w:hAnsi="Arial" w:cs="Arial"/>
                <w:sz w:val="16"/>
                <w:szCs w:val="16"/>
              </w:rPr>
              <w:t>Top-Sorten von Just Spices perfekt umgesetzt als Kräuter-Butter</w:t>
            </w:r>
          </w:p>
          <w:p w14:paraId="53F3486B" w14:textId="72780D7E" w:rsidR="00677C4A" w:rsidRPr="00677C4A" w:rsidRDefault="00043525" w:rsidP="00677C4A">
            <w:pPr>
              <w:numPr>
                <w:ilvl w:val="0"/>
                <w:numId w:val="7"/>
              </w:numPr>
              <w:spacing w:line="360" w:lineRule="auto"/>
              <w:rPr>
                <w:rFonts w:ascii="Arial" w:hAnsi="Arial" w:cs="Arial"/>
                <w:sz w:val="16"/>
                <w:szCs w:val="16"/>
              </w:rPr>
            </w:pPr>
            <w:r>
              <w:rPr>
                <w:rFonts w:ascii="Arial" w:hAnsi="Arial" w:cs="Arial"/>
                <w:sz w:val="16"/>
                <w:szCs w:val="16"/>
              </w:rPr>
              <w:t>Ideal</w:t>
            </w:r>
            <w:r w:rsidRPr="00677C4A">
              <w:rPr>
                <w:rFonts w:ascii="Arial" w:hAnsi="Arial" w:cs="Arial"/>
                <w:sz w:val="16"/>
                <w:szCs w:val="16"/>
              </w:rPr>
              <w:t xml:space="preserve"> </w:t>
            </w:r>
            <w:r w:rsidR="00677C4A" w:rsidRPr="00677C4A">
              <w:rPr>
                <w:rFonts w:ascii="Arial" w:hAnsi="Arial" w:cs="Arial"/>
                <w:sz w:val="16"/>
                <w:szCs w:val="16"/>
              </w:rPr>
              <w:t>zum Teilen und für jeden Geschmack</w:t>
            </w:r>
          </w:p>
          <w:p w14:paraId="372E0458" w14:textId="77777777" w:rsidR="00677C4A" w:rsidRPr="00677C4A" w:rsidRDefault="00677C4A" w:rsidP="00677C4A">
            <w:pPr>
              <w:numPr>
                <w:ilvl w:val="0"/>
                <w:numId w:val="7"/>
              </w:numPr>
              <w:spacing w:line="360" w:lineRule="auto"/>
              <w:rPr>
                <w:rFonts w:ascii="Arial" w:hAnsi="Arial" w:cs="Arial"/>
                <w:sz w:val="16"/>
                <w:szCs w:val="16"/>
              </w:rPr>
            </w:pPr>
            <w:r w:rsidRPr="00677C4A">
              <w:rPr>
                <w:rFonts w:ascii="Arial" w:hAnsi="Arial" w:cs="Arial"/>
                <w:sz w:val="16"/>
                <w:szCs w:val="16"/>
              </w:rPr>
              <w:t>Riegel mit einzeln verpackten Kräuterbutterstückchen (5x20g)</w:t>
            </w:r>
          </w:p>
          <w:p w14:paraId="7B6964C7" w14:textId="77777777" w:rsidR="00677C4A" w:rsidRPr="00677C4A" w:rsidRDefault="00677C4A" w:rsidP="00677C4A">
            <w:pPr>
              <w:numPr>
                <w:ilvl w:val="0"/>
                <w:numId w:val="7"/>
              </w:numPr>
              <w:spacing w:line="360" w:lineRule="auto"/>
              <w:rPr>
                <w:rFonts w:ascii="Arial" w:hAnsi="Arial" w:cs="Arial"/>
                <w:sz w:val="16"/>
                <w:szCs w:val="16"/>
              </w:rPr>
            </w:pPr>
            <w:r w:rsidRPr="00677C4A">
              <w:rPr>
                <w:rFonts w:ascii="Arial" w:hAnsi="Arial" w:cs="Arial"/>
                <w:sz w:val="16"/>
                <w:szCs w:val="16"/>
              </w:rPr>
              <w:t xml:space="preserve">Perfekt für Grillpartys und kleine Haushalte </w:t>
            </w:r>
          </w:p>
          <w:p w14:paraId="154C2B12" w14:textId="77777777" w:rsidR="00677C4A" w:rsidRPr="00677C4A" w:rsidRDefault="00677C4A" w:rsidP="00677C4A">
            <w:pPr>
              <w:numPr>
                <w:ilvl w:val="0"/>
                <w:numId w:val="7"/>
              </w:numPr>
              <w:spacing w:line="360" w:lineRule="auto"/>
              <w:rPr>
                <w:rFonts w:ascii="Arial" w:hAnsi="Arial" w:cs="Arial"/>
                <w:sz w:val="16"/>
                <w:szCs w:val="16"/>
              </w:rPr>
            </w:pPr>
            <w:r w:rsidRPr="00677C4A">
              <w:rPr>
                <w:rFonts w:ascii="Arial" w:hAnsi="Arial" w:cs="Arial"/>
                <w:sz w:val="16"/>
                <w:szCs w:val="16"/>
              </w:rPr>
              <w:t>Ohne Konservierungsstoffe</w:t>
            </w:r>
          </w:p>
          <w:p w14:paraId="79A646F2" w14:textId="261CFFEC" w:rsidR="0068289A" w:rsidRPr="00D25B1E" w:rsidRDefault="00677C4A" w:rsidP="00677C4A">
            <w:pPr>
              <w:numPr>
                <w:ilvl w:val="0"/>
                <w:numId w:val="7"/>
              </w:numPr>
              <w:spacing w:line="360" w:lineRule="auto"/>
              <w:rPr>
                <w:rFonts w:ascii="Arial" w:hAnsi="Arial" w:cs="Arial"/>
                <w:sz w:val="16"/>
                <w:szCs w:val="16"/>
              </w:rPr>
            </w:pPr>
            <w:r w:rsidRPr="00677C4A">
              <w:rPr>
                <w:rFonts w:ascii="Arial" w:hAnsi="Arial" w:cs="Arial"/>
                <w:sz w:val="16"/>
                <w:szCs w:val="16"/>
              </w:rPr>
              <w:t>Ohne künstliche Aromen</w:t>
            </w:r>
          </w:p>
        </w:tc>
      </w:tr>
    </w:tbl>
    <w:p w14:paraId="4E904574" w14:textId="77777777" w:rsidR="00C60283" w:rsidRPr="00C82F85" w:rsidRDefault="00C60283" w:rsidP="00C82F85">
      <w:pPr>
        <w:spacing w:line="360" w:lineRule="auto"/>
        <w:rPr>
          <w:rFonts w:ascii="Arial" w:hAnsi="Arial" w:cs="Arial"/>
          <w:b/>
          <w:sz w:val="20"/>
          <w:szCs w:val="20"/>
        </w:rPr>
      </w:pPr>
    </w:p>
    <w:p w14:paraId="3FAC2475" w14:textId="77777777" w:rsidR="00EF3CE9" w:rsidRDefault="00EF3CE9" w:rsidP="00EF3CE9">
      <w:pPr>
        <w:spacing w:line="360" w:lineRule="auto"/>
        <w:rPr>
          <w:rFonts w:ascii="Arial" w:hAnsi="Arial" w:cs="Arial"/>
          <w:b/>
          <w:bCs/>
          <w:sz w:val="20"/>
          <w:szCs w:val="20"/>
        </w:rPr>
      </w:pPr>
      <w:r w:rsidRPr="009B05FA">
        <w:rPr>
          <w:rFonts w:ascii="Arial" w:hAnsi="Arial" w:cs="Arial"/>
          <w:b/>
          <w:bCs/>
          <w:sz w:val="20"/>
          <w:szCs w:val="20"/>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1560"/>
        <w:gridCol w:w="6944"/>
      </w:tblGrid>
      <w:tr w:rsidR="0088745A" w:rsidRPr="00F20138" w14:paraId="78492404" w14:textId="77777777" w:rsidTr="00435C73">
        <w:tc>
          <w:tcPr>
            <w:tcW w:w="1560" w:type="dxa"/>
          </w:tcPr>
          <w:p w14:paraId="45E26B8B" w14:textId="77777777" w:rsidR="0088745A" w:rsidRPr="00F20138" w:rsidRDefault="0088745A" w:rsidP="00435C73">
            <w:pPr>
              <w:rPr>
                <w:rFonts w:ascii="Arial" w:hAnsi="Arial" w:cs="Arial"/>
              </w:rPr>
            </w:pPr>
            <w:r>
              <w:rPr>
                <w:noProof/>
              </w:rPr>
              <w:drawing>
                <wp:inline distT="0" distB="0" distL="0" distR="0" wp14:anchorId="28F79DD9" wp14:editId="4348747F">
                  <wp:extent cx="548289" cy="1542065"/>
                  <wp:effectExtent l="0" t="0" r="0" b="0"/>
                  <wp:docPr id="643905591" name="drawing" descr="Ein Bild, das Text, Fertignahrung, Ess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905591" name="drawing" descr="Ein Bild, das Text, Fertignahrung, Essen enthält.&#10;&#10;KI-generierte Inhalte können fehlerhaft sein."/>
                          <pic:cNvPicPr/>
                        </pic:nvPicPr>
                        <pic:blipFill>
                          <a:blip r:embed="rId11">
                            <a:extLst>
                              <a:ext uri="{28A0092B-C50C-407E-A947-70E740481C1C}">
                                <a14:useLocalDpi xmlns:a14="http://schemas.microsoft.com/office/drawing/2010/main"/>
                              </a:ext>
                            </a:extLst>
                          </a:blip>
                          <a:stretch>
                            <a:fillRect/>
                          </a:stretch>
                        </pic:blipFill>
                        <pic:spPr>
                          <a:xfrm>
                            <a:off x="0" y="0"/>
                            <a:ext cx="548289" cy="1542065"/>
                          </a:xfrm>
                          <a:prstGeom prst="rect">
                            <a:avLst/>
                          </a:prstGeom>
                        </pic:spPr>
                      </pic:pic>
                    </a:graphicData>
                  </a:graphic>
                </wp:inline>
              </w:drawing>
            </w:r>
          </w:p>
        </w:tc>
        <w:tc>
          <w:tcPr>
            <w:tcW w:w="6944" w:type="dxa"/>
          </w:tcPr>
          <w:p w14:paraId="1A449B93" w14:textId="77777777" w:rsidR="0088745A" w:rsidRPr="00F20138" w:rsidRDefault="0088745A" w:rsidP="00435C73">
            <w:pPr>
              <w:tabs>
                <w:tab w:val="left" w:pos="5952"/>
              </w:tabs>
              <w:rPr>
                <w:rFonts w:ascii="Arial" w:hAnsi="Arial" w:cs="Arial"/>
                <w:sz w:val="18"/>
                <w:szCs w:val="18"/>
              </w:rPr>
            </w:pPr>
            <w:r w:rsidRPr="11645C58">
              <w:rPr>
                <w:rFonts w:ascii="Arial" w:hAnsi="Arial" w:cs="Arial"/>
                <w:b/>
                <w:bCs/>
                <w:sz w:val="18"/>
                <w:szCs w:val="18"/>
              </w:rPr>
              <w:t>Bildunterschrift:</w:t>
            </w:r>
            <w:r w:rsidRPr="11645C58">
              <w:rPr>
                <w:rFonts w:ascii="Arial" w:hAnsi="Arial" w:cs="Arial"/>
                <w:sz w:val="18"/>
                <w:szCs w:val="18"/>
              </w:rPr>
              <w:t xml:space="preserve"> </w:t>
            </w:r>
            <w:r w:rsidRPr="11645C58">
              <w:rPr>
                <w:rFonts w:ascii="Arial" w:eastAsia="Arial" w:hAnsi="Arial" w:cs="Arial"/>
                <w:sz w:val="18"/>
                <w:szCs w:val="18"/>
              </w:rPr>
              <w:t>MEGGLE Kräuter-Butter Just Spices 5x20g</w:t>
            </w:r>
          </w:p>
          <w:p w14:paraId="55111557" w14:textId="77777777" w:rsidR="0088745A" w:rsidRPr="00F20138" w:rsidRDefault="0088745A" w:rsidP="00435C73">
            <w:pPr>
              <w:tabs>
                <w:tab w:val="left" w:pos="5952"/>
              </w:tabs>
              <w:rPr>
                <w:rFonts w:ascii="Arial" w:hAnsi="Arial" w:cs="Arial"/>
                <w:sz w:val="18"/>
                <w:szCs w:val="18"/>
              </w:rPr>
            </w:pPr>
            <w:r w:rsidRPr="11645C58">
              <w:rPr>
                <w:rFonts w:ascii="Arial" w:hAnsi="Arial" w:cs="Arial"/>
                <w:b/>
                <w:bCs/>
                <w:sz w:val="18"/>
                <w:szCs w:val="18"/>
              </w:rPr>
              <w:t>Dateiname:</w:t>
            </w:r>
            <w:r w:rsidRPr="11645C58">
              <w:rPr>
                <w:rFonts w:ascii="Arial" w:hAnsi="Arial" w:cs="Arial"/>
                <w:sz w:val="18"/>
                <w:szCs w:val="18"/>
              </w:rPr>
              <w:t xml:space="preserve"> </w:t>
            </w:r>
            <w:proofErr w:type="spellStart"/>
            <w:r w:rsidRPr="11645C58">
              <w:rPr>
                <w:rFonts w:ascii="Arial" w:hAnsi="Arial" w:cs="Arial"/>
                <w:sz w:val="18"/>
                <w:szCs w:val="18"/>
              </w:rPr>
              <w:t>Pressefoto_MEGGLE_Kräuter</w:t>
            </w:r>
            <w:proofErr w:type="spellEnd"/>
            <w:r w:rsidRPr="11645C58">
              <w:rPr>
                <w:rFonts w:ascii="Arial" w:hAnsi="Arial" w:cs="Arial"/>
                <w:sz w:val="18"/>
                <w:szCs w:val="18"/>
              </w:rPr>
              <w:t>-Butter-Trio Just Spices.jpg (1.584 KB)</w:t>
            </w:r>
          </w:p>
          <w:p w14:paraId="0B6C9AA0" w14:textId="77777777" w:rsidR="0088745A" w:rsidRPr="00F20138" w:rsidRDefault="0088745A" w:rsidP="00435C73">
            <w:pPr>
              <w:rPr>
                <w:rFonts w:ascii="Arial" w:hAnsi="Arial" w:cs="Arial"/>
                <w:sz w:val="18"/>
                <w:szCs w:val="18"/>
              </w:rPr>
            </w:pPr>
            <w:r w:rsidRPr="11645C58">
              <w:rPr>
                <w:rFonts w:ascii="Arial" w:hAnsi="Arial" w:cs="Arial"/>
                <w:b/>
                <w:bCs/>
                <w:sz w:val="18"/>
                <w:szCs w:val="18"/>
              </w:rPr>
              <w:t>Quellenangabe Foto:</w:t>
            </w:r>
            <w:r w:rsidRPr="11645C58">
              <w:rPr>
                <w:rFonts w:ascii="Arial" w:hAnsi="Arial" w:cs="Arial"/>
                <w:sz w:val="18"/>
                <w:szCs w:val="18"/>
              </w:rPr>
              <w:t xml:space="preserve"> MEGGLE GmbH &amp; Co. KG, Januar 2026</w:t>
            </w:r>
          </w:p>
          <w:p w14:paraId="6074B4CE" w14:textId="02AA88FF" w:rsidR="0088745A" w:rsidRPr="00F20138" w:rsidRDefault="0088745A" w:rsidP="00435C73">
            <w:pPr>
              <w:rPr>
                <w:rFonts w:ascii="Arial" w:hAnsi="Arial" w:cs="Arial"/>
              </w:rPr>
            </w:pPr>
            <w:r w:rsidRPr="00F20138">
              <w:rPr>
                <w:rFonts w:ascii="Arial" w:hAnsi="Arial" w:cs="Arial"/>
                <w:sz w:val="18"/>
              </w:rPr>
              <w:br/>
            </w:r>
            <w:r w:rsidRPr="00F20138">
              <w:rPr>
                <w:rFonts w:ascii="Arial" w:hAnsi="Arial" w:cs="Arial"/>
                <w:b/>
                <w:bCs/>
                <w:sz w:val="18"/>
              </w:rPr>
              <w:t>Nutzung:</w:t>
            </w:r>
            <w:r w:rsidRPr="00F20138">
              <w:rPr>
                <w:rFonts w:ascii="Arial" w:hAnsi="Arial" w:cs="Arial"/>
                <w:sz w:val="18"/>
              </w:rPr>
              <w:t xml:space="preserve"> Bis </w:t>
            </w:r>
            <w:r w:rsidR="00E5661F">
              <w:rPr>
                <w:rFonts w:ascii="Arial" w:hAnsi="Arial" w:cs="Arial"/>
                <w:sz w:val="18"/>
              </w:rPr>
              <w:t>Ende September 2026</w:t>
            </w:r>
            <w:r w:rsidRPr="00F20138">
              <w:rPr>
                <w:rFonts w:ascii="Arial" w:hAnsi="Arial" w:cs="Arial"/>
                <w:sz w:val="18"/>
              </w:rPr>
              <w:t xml:space="preserve"> zur Illustration der redaktionellen Berichterstattung. Nur im Zusammenhang mit Informationen zu Marke, Produkten und dem Unternehmen MEGGLE zu verwenden. Im Übrigen gelten ausschließlich die MEGGLE Nutzungsbedingungen, die hier abrufbar sind: </w:t>
            </w:r>
            <w:hyperlink r:id="rId12" w:history="1">
              <w:r w:rsidRPr="00F20138">
                <w:rPr>
                  <w:rStyle w:val="Hyperlink"/>
                  <w:rFonts w:ascii="Arial" w:hAnsi="Arial" w:cs="Arial"/>
                  <w:sz w:val="18"/>
                </w:rPr>
                <w:t>www.meggle.de/nutzungsbedingungen</w:t>
              </w:r>
            </w:hyperlink>
            <w:r w:rsidRPr="00F20138">
              <w:rPr>
                <w:rFonts w:ascii="Arial" w:hAnsi="Arial" w:cs="Arial"/>
                <w:sz w:val="18"/>
              </w:rPr>
              <w:t xml:space="preserve">  </w:t>
            </w:r>
          </w:p>
        </w:tc>
      </w:tr>
    </w:tbl>
    <w:p w14:paraId="1281371F" w14:textId="477BB6AA" w:rsidR="00F87798" w:rsidRDefault="00F87798" w:rsidP="00EF3CE9">
      <w:pPr>
        <w:spacing w:line="360" w:lineRule="auto"/>
        <w:rPr>
          <w:rFonts w:ascii="Arial" w:hAnsi="Arial" w:cs="Arial"/>
          <w:b/>
          <w:bCs/>
          <w:sz w:val="20"/>
          <w:szCs w:val="20"/>
        </w:rPr>
      </w:pPr>
    </w:p>
    <w:p w14:paraId="701B8021" w14:textId="77777777" w:rsidR="00F87798" w:rsidRDefault="00F87798">
      <w:pPr>
        <w:rPr>
          <w:rFonts w:ascii="Arial" w:hAnsi="Arial" w:cs="Arial"/>
          <w:b/>
          <w:bCs/>
          <w:sz w:val="20"/>
          <w:szCs w:val="20"/>
        </w:rPr>
      </w:pPr>
      <w:r>
        <w:rPr>
          <w:rFonts w:ascii="Arial" w:hAnsi="Arial" w:cs="Arial"/>
          <w:b/>
          <w:bCs/>
          <w:sz w:val="20"/>
          <w:szCs w:val="20"/>
        </w:rPr>
        <w:br w:type="page"/>
      </w:r>
    </w:p>
    <w:p w14:paraId="2E5B1451" w14:textId="4A955BBF" w:rsidR="007D58D0" w:rsidRPr="00C82F85" w:rsidRDefault="007D58D0" w:rsidP="007D58D0">
      <w:pPr>
        <w:autoSpaceDE w:val="0"/>
        <w:autoSpaceDN w:val="0"/>
        <w:adjustRightInd w:val="0"/>
        <w:spacing w:line="360" w:lineRule="auto"/>
        <w:rPr>
          <w:rFonts w:ascii="Arial" w:hAnsi="Arial" w:cs="Arial"/>
          <w:b/>
          <w:bCs/>
          <w:i/>
          <w:iCs/>
          <w:sz w:val="20"/>
          <w:szCs w:val="20"/>
        </w:rPr>
      </w:pPr>
      <w:r w:rsidRPr="00C82F85">
        <w:rPr>
          <w:rFonts w:ascii="Arial" w:hAnsi="Arial" w:cs="Arial"/>
          <w:b/>
          <w:bCs/>
          <w:i/>
          <w:iCs/>
          <w:sz w:val="20"/>
          <w:szCs w:val="20"/>
        </w:rPr>
        <w:lastRenderedPageBreak/>
        <w:t xml:space="preserve">Über </w:t>
      </w:r>
      <w:r w:rsidR="00CF0F51" w:rsidRPr="00C82F85">
        <w:rPr>
          <w:rFonts w:ascii="Arial" w:hAnsi="Arial" w:cs="Arial"/>
          <w:b/>
          <w:bCs/>
          <w:i/>
          <w:iCs/>
          <w:sz w:val="20"/>
          <w:szCs w:val="20"/>
        </w:rPr>
        <w:t>MEGGLE</w:t>
      </w:r>
    </w:p>
    <w:p w14:paraId="4921694E" w14:textId="77777777" w:rsidR="00BF0D6D" w:rsidRPr="00BF0D6D" w:rsidRDefault="00BF0D6D" w:rsidP="00BF0D6D">
      <w:pPr>
        <w:autoSpaceDE w:val="0"/>
        <w:autoSpaceDN w:val="0"/>
        <w:adjustRightInd w:val="0"/>
        <w:spacing w:line="360" w:lineRule="auto"/>
        <w:rPr>
          <w:rFonts w:ascii="Arial" w:hAnsi="Arial" w:cs="Arial"/>
          <w:bCs/>
          <w:sz w:val="20"/>
          <w:szCs w:val="20"/>
        </w:rPr>
      </w:pPr>
      <w:r w:rsidRPr="00BF0D6D">
        <w:rPr>
          <w:rFonts w:ascii="Arial" w:hAnsi="Arial" w:cs="Arial"/>
          <w:bCs/>
          <w:sz w:val="20"/>
          <w:szCs w:val="20"/>
        </w:rPr>
        <w:t xml:space="preserve">An Expansion orientiert und gleichzeitig den eigenen Wurzeln verpflichtet – daran hat sich seit der Gründung im Jahr 1887 nichts geändert. Aus einer kleinen Käserei, gegründet von Josef Anton Meggle I. in Wasserburg am Inn, entwickelte sich MEGGLE in über 139 Jahren zu einem der renommiertesten Hersteller von Markenprodukten für die Lebensmittel- und weiterverarbeitende Industrie. In der Business Division Consumer Products stehen Milcherzeugnisse, Backwaren und pflanzliche Produkte für höchsten Genuss und Convenience. Das wohl bekannteste Produkt aus dem Hause MEGGLE ist die Kräuter-Butter. Für die pharmazeutische und weiterverarbeitende Lebensmittelindustrie stellt MEGGLE in der Business Division </w:t>
      </w:r>
      <w:proofErr w:type="spellStart"/>
      <w:r w:rsidRPr="00BF0D6D">
        <w:rPr>
          <w:rFonts w:ascii="Arial" w:hAnsi="Arial" w:cs="Arial"/>
          <w:bCs/>
          <w:sz w:val="20"/>
          <w:szCs w:val="20"/>
        </w:rPr>
        <w:t>Ingredients</w:t>
      </w:r>
      <w:proofErr w:type="spellEnd"/>
      <w:r w:rsidRPr="00BF0D6D">
        <w:rPr>
          <w:rFonts w:ascii="Arial" w:hAnsi="Arial" w:cs="Arial"/>
          <w:bCs/>
          <w:sz w:val="20"/>
          <w:szCs w:val="20"/>
        </w:rPr>
        <w:t xml:space="preserve"> Hilfsstoffe sowie qualitativ hochwertige Trockenprodukte – beispielsweise Milchzucker – her und vertreibt diese weltweit. Darüber hinaus entstehen mithilfe modernster Produktionsanlagen komplexe und anspruchsvolle Sprühtrocknungsprodukte für Kunden aus unterschiedlichsten Branchen.</w:t>
      </w:r>
    </w:p>
    <w:p w14:paraId="3C19AF13" w14:textId="21D1BF10" w:rsidR="00BF0D6D" w:rsidRDefault="00BF0D6D" w:rsidP="00BF0D6D">
      <w:pPr>
        <w:autoSpaceDE w:val="0"/>
        <w:autoSpaceDN w:val="0"/>
        <w:adjustRightInd w:val="0"/>
        <w:spacing w:line="360" w:lineRule="auto"/>
        <w:rPr>
          <w:rFonts w:ascii="Arial" w:hAnsi="Arial" w:cs="Arial"/>
          <w:bCs/>
          <w:sz w:val="20"/>
          <w:szCs w:val="20"/>
        </w:rPr>
      </w:pPr>
      <w:r w:rsidRPr="00BF0D6D">
        <w:rPr>
          <w:rFonts w:ascii="Arial" w:hAnsi="Arial" w:cs="Arial"/>
          <w:bCs/>
          <w:sz w:val="20"/>
          <w:szCs w:val="20"/>
        </w:rPr>
        <w:t>Die MEGGLE Group beschäftigt derzeit rund 3.200 Mitarbeitende weltweit. An den fünf deutschen Standorten arbeiten circa 2.200 Beschäftigte, rund die Hälfte davon am Headquarter in Wasserburg am Inn. Im Geschäftsjahr 2024 erzielte die MEGGLE Group einen Umsatz von rund 1,4 Milliarden Euro.</w:t>
      </w:r>
    </w:p>
    <w:p w14:paraId="6D0DE540" w14:textId="77777777" w:rsidR="00A04B47" w:rsidRPr="009248C1" w:rsidRDefault="00A04B47" w:rsidP="002A17BB">
      <w:pPr>
        <w:autoSpaceDE w:val="0"/>
        <w:autoSpaceDN w:val="0"/>
        <w:adjustRightInd w:val="0"/>
        <w:spacing w:line="360" w:lineRule="auto"/>
        <w:rPr>
          <w:rFonts w:ascii="Arial" w:hAnsi="Arial" w:cs="Arial"/>
          <w:bCs/>
          <w:sz w:val="20"/>
          <w:szCs w:val="20"/>
        </w:rPr>
      </w:pPr>
    </w:p>
    <w:p w14:paraId="2D23090B" w14:textId="77777777" w:rsidR="0098551A" w:rsidRPr="00E75BA2" w:rsidRDefault="0098551A" w:rsidP="00CD0149">
      <w:pPr>
        <w:pBdr>
          <w:top w:val="single" w:sz="4" w:space="1" w:color="auto"/>
        </w:pBdr>
        <w:spacing w:line="360" w:lineRule="auto"/>
        <w:rPr>
          <w:rFonts w:ascii="Arial" w:hAnsi="Arial"/>
          <w:b/>
          <w:sz w:val="8"/>
        </w:rPr>
      </w:pPr>
    </w:p>
    <w:p w14:paraId="2EC1DD2C" w14:textId="77777777" w:rsidR="00F06E6E" w:rsidRPr="00F06E6E" w:rsidRDefault="00F06E6E" w:rsidP="00F06E6E">
      <w:pPr>
        <w:spacing w:after="120"/>
        <w:rPr>
          <w:rFonts w:ascii="Arial" w:hAnsi="Arial" w:cs="Arial"/>
          <w:b/>
          <w:bCs/>
          <w:noProof/>
          <w:sz w:val="16"/>
          <w:szCs w:val="16"/>
        </w:rPr>
      </w:pPr>
      <w:r w:rsidRPr="00F06E6E">
        <w:rPr>
          <w:rFonts w:ascii="Arial" w:hAnsi="Arial" w:cs="Arial"/>
          <w:b/>
          <w:bCs/>
          <w:noProof/>
          <w:sz w:val="16"/>
          <w:szCs w:val="16"/>
        </w:rPr>
        <w:t>Weitere Informationen und Bildmaterial können Sie gerne anfordern bei:</w:t>
      </w:r>
    </w:p>
    <w:p w14:paraId="5E4EA458" w14:textId="77777777" w:rsidR="00F06E6E" w:rsidRPr="00F06E6E" w:rsidRDefault="00F06E6E" w:rsidP="00F06E6E">
      <w:pPr>
        <w:spacing w:after="120"/>
        <w:rPr>
          <w:rFonts w:ascii="Arial" w:hAnsi="Arial" w:cs="Arial"/>
          <w:noProof/>
          <w:sz w:val="16"/>
          <w:szCs w:val="16"/>
        </w:rPr>
      </w:pPr>
      <w:r w:rsidRPr="00F06E6E">
        <w:rPr>
          <w:rFonts w:ascii="Arial" w:hAnsi="Arial" w:cs="Arial"/>
          <w:noProof/>
          <w:sz w:val="16"/>
          <w:szCs w:val="16"/>
        </w:rPr>
        <w:t>MEGGLE GmbH &amp; Co. KG, Megglestraße 6-12, 83512 Wasserburg am Inn</w:t>
      </w:r>
    </w:p>
    <w:p w14:paraId="61CA2610" w14:textId="6FC7A86D" w:rsidR="00E15D86" w:rsidRPr="00F06E6E" w:rsidRDefault="00F06E6E" w:rsidP="00F06E6E">
      <w:pPr>
        <w:spacing w:after="120"/>
        <w:rPr>
          <w:rFonts w:ascii="Arial" w:hAnsi="Arial" w:cs="Arial"/>
          <w:noProof/>
          <w:sz w:val="16"/>
          <w:szCs w:val="16"/>
        </w:rPr>
      </w:pPr>
      <w:r w:rsidRPr="00F06E6E">
        <w:rPr>
          <w:rFonts w:ascii="Arial" w:hAnsi="Arial" w:cs="Arial"/>
          <w:noProof/>
          <w:sz w:val="16"/>
          <w:szCs w:val="16"/>
        </w:rPr>
        <w:t>Tobias Schumann, Telefon: +49 8071 73 - 741, E-Mail: tobias.schumann@meggle.com</w:t>
      </w:r>
    </w:p>
    <w:sectPr w:rsidR="00E15D86" w:rsidRPr="00F06E6E" w:rsidSect="000B6A19">
      <w:headerReference w:type="even" r:id="rId13"/>
      <w:headerReference w:type="default" r:id="rId14"/>
      <w:footerReference w:type="even" r:id="rId15"/>
      <w:footerReference w:type="default" r:id="rId16"/>
      <w:headerReference w:type="first" r:id="rId17"/>
      <w:footerReference w:type="first" r:id="rId18"/>
      <w:pgSz w:w="11906" w:h="16838"/>
      <w:pgMar w:top="2835"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2EE579" w14:textId="77777777" w:rsidR="00B245F9" w:rsidRDefault="00B245F9">
      <w:r>
        <w:separator/>
      </w:r>
    </w:p>
  </w:endnote>
  <w:endnote w:type="continuationSeparator" w:id="0">
    <w:p w14:paraId="5B89C53A" w14:textId="77777777" w:rsidR="00B245F9" w:rsidRDefault="00B24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3896C" w14:textId="77777777" w:rsidR="00DE6412" w:rsidRDefault="00DE641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3CA51" w14:textId="77777777" w:rsidR="001E14C2" w:rsidRPr="00B81A8A" w:rsidRDefault="00B81A8A" w:rsidP="00B81A8A">
    <w:pPr>
      <w:pStyle w:val="Fuzeile"/>
      <w:jc w:val="center"/>
      <w:rPr>
        <w:rFonts w:ascii="Arial" w:hAnsi="Arial" w:cs="Arial"/>
        <w:sz w:val="16"/>
        <w:szCs w:val="16"/>
      </w:rPr>
    </w:pPr>
    <w:r w:rsidRPr="00B81A8A">
      <w:rPr>
        <w:rFonts w:ascii="Arial" w:hAnsi="Arial" w:cs="Arial"/>
        <w:sz w:val="16"/>
        <w:szCs w:val="16"/>
      </w:rPr>
      <w:t xml:space="preserve">Seite </w:t>
    </w:r>
    <w:r w:rsidRPr="00B81A8A">
      <w:rPr>
        <w:rFonts w:ascii="Arial" w:hAnsi="Arial" w:cs="Arial"/>
        <w:b/>
        <w:sz w:val="16"/>
        <w:szCs w:val="16"/>
      </w:rPr>
      <w:fldChar w:fldCharType="begin"/>
    </w:r>
    <w:r w:rsidRPr="00B81A8A">
      <w:rPr>
        <w:rFonts w:ascii="Arial" w:hAnsi="Arial" w:cs="Arial"/>
        <w:b/>
        <w:sz w:val="16"/>
        <w:szCs w:val="16"/>
      </w:rPr>
      <w:instrText>PAGE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r w:rsidRPr="00B81A8A">
      <w:rPr>
        <w:rFonts w:ascii="Arial" w:hAnsi="Arial" w:cs="Arial"/>
        <w:sz w:val="16"/>
        <w:szCs w:val="16"/>
      </w:rPr>
      <w:t xml:space="preserve"> von </w:t>
    </w:r>
    <w:r w:rsidRPr="00B81A8A">
      <w:rPr>
        <w:rFonts w:ascii="Arial" w:hAnsi="Arial" w:cs="Arial"/>
        <w:b/>
        <w:sz w:val="16"/>
        <w:szCs w:val="16"/>
      </w:rPr>
      <w:fldChar w:fldCharType="begin"/>
    </w:r>
    <w:r w:rsidRPr="00B81A8A">
      <w:rPr>
        <w:rFonts w:ascii="Arial" w:hAnsi="Arial" w:cs="Arial"/>
        <w:b/>
        <w:sz w:val="16"/>
        <w:szCs w:val="16"/>
      </w:rPr>
      <w:instrText>NUMPAGES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53CEB" w14:textId="77777777" w:rsidR="00DE6412" w:rsidRDefault="00DE641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2B3A14" w14:textId="77777777" w:rsidR="00B245F9" w:rsidRDefault="00B245F9">
      <w:r>
        <w:separator/>
      </w:r>
    </w:p>
  </w:footnote>
  <w:footnote w:type="continuationSeparator" w:id="0">
    <w:p w14:paraId="4C5DD5E2" w14:textId="77777777" w:rsidR="00B245F9" w:rsidRDefault="00B245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008C5" w14:textId="77777777" w:rsidR="00DE6412" w:rsidRDefault="00DE641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BB46A" w14:textId="7593C41F" w:rsidR="001E14C2" w:rsidRDefault="00316D18" w:rsidP="00DE6412">
    <w:pPr>
      <w:pStyle w:val="Kopfzeile"/>
      <w:tabs>
        <w:tab w:val="clear" w:pos="4536"/>
        <w:tab w:val="clear" w:pos="9072"/>
        <w:tab w:val="left" w:pos="1275"/>
      </w:tabs>
    </w:pPr>
    <w:r>
      <w:rPr>
        <w:noProof/>
      </w:rPr>
      <w:drawing>
        <wp:anchor distT="0" distB="0" distL="114300" distR="114300" simplePos="0" relativeHeight="251658240" behindDoc="1" locked="0" layoutInCell="1" allowOverlap="1" wp14:anchorId="68812732" wp14:editId="40D7BF50">
          <wp:simplePos x="0" y="0"/>
          <wp:positionH relativeFrom="column">
            <wp:posOffset>3743325</wp:posOffset>
          </wp:positionH>
          <wp:positionV relativeFrom="paragraph">
            <wp:posOffset>-38735</wp:posOffset>
          </wp:positionV>
          <wp:extent cx="2199005" cy="960120"/>
          <wp:effectExtent l="0" t="0" r="0" b="0"/>
          <wp:wrapTight wrapText="bothSides">
            <wp:wrapPolygon edited="0">
              <wp:start x="0" y="0"/>
              <wp:lineTo x="0" y="21000"/>
              <wp:lineTo x="21332" y="21000"/>
              <wp:lineTo x="21332" y="0"/>
              <wp:lineTo x="0" y="0"/>
            </wp:wrapPolygon>
          </wp:wrapTight>
          <wp:docPr id="4" name="Grafik 4"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Zeichnung enthält.&#10;&#10;Automatisch generierte Beschreibung"/>
                  <pic:cNvPicPr/>
                </pic:nvPicPr>
                <pic:blipFill>
                  <a:blip r:embed="rId1" cstate="screen">
                    <a:extLst>
                      <a:ext uri="{28A0092B-C50C-407E-A947-70E740481C1C}">
                        <a14:useLocalDpi xmlns:a14="http://schemas.microsoft.com/office/drawing/2010/main"/>
                      </a:ext>
                    </a:extLst>
                  </a:blip>
                  <a:stretch>
                    <a:fillRect/>
                  </a:stretch>
                </pic:blipFill>
                <pic:spPr>
                  <a:xfrm>
                    <a:off x="0" y="0"/>
                    <a:ext cx="2199005" cy="96012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FBA74" w14:textId="77777777" w:rsidR="00DE6412" w:rsidRDefault="00DE641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A0A5146"/>
    <w:multiLevelType w:val="hybridMultilevel"/>
    <w:tmpl w:val="4FA270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20158F"/>
    <w:multiLevelType w:val="hybridMultilevel"/>
    <w:tmpl w:val="61DA476E"/>
    <w:lvl w:ilvl="0" w:tplc="C45A53AC">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B24A46"/>
    <w:multiLevelType w:val="hybridMultilevel"/>
    <w:tmpl w:val="35EAB060"/>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4F71E86"/>
    <w:multiLevelType w:val="multilevel"/>
    <w:tmpl w:val="6DC0B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1774C21"/>
    <w:multiLevelType w:val="hybridMultilevel"/>
    <w:tmpl w:val="801E7AEC"/>
    <w:lvl w:ilvl="0" w:tplc="F822ED6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C122D27"/>
    <w:multiLevelType w:val="hybridMultilevel"/>
    <w:tmpl w:val="35EAB06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382173266">
    <w:abstractNumId w:val="3"/>
  </w:num>
  <w:num w:numId="2" w16cid:durableId="1393381374">
    <w:abstractNumId w:val="6"/>
  </w:num>
  <w:num w:numId="3" w16cid:durableId="2097357548">
    <w:abstractNumId w:val="2"/>
  </w:num>
  <w:num w:numId="4" w16cid:durableId="576860515">
    <w:abstractNumId w:val="4"/>
  </w:num>
  <w:num w:numId="5" w16cid:durableId="1440300193">
    <w:abstractNumId w:val="1"/>
  </w:num>
  <w:num w:numId="6" w16cid:durableId="275256024">
    <w:abstractNumId w:val="5"/>
  </w:num>
  <w:num w:numId="7" w16cid:durableId="18575735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B24"/>
    <w:rsid w:val="00000F48"/>
    <w:rsid w:val="00001806"/>
    <w:rsid w:val="00002F03"/>
    <w:rsid w:val="0000330A"/>
    <w:rsid w:val="00004796"/>
    <w:rsid w:val="00004C03"/>
    <w:rsid w:val="00005A37"/>
    <w:rsid w:val="000062D5"/>
    <w:rsid w:val="00012185"/>
    <w:rsid w:val="00015FAB"/>
    <w:rsid w:val="00017612"/>
    <w:rsid w:val="00017CB7"/>
    <w:rsid w:val="0002559F"/>
    <w:rsid w:val="000338DA"/>
    <w:rsid w:val="00035E3E"/>
    <w:rsid w:val="00043525"/>
    <w:rsid w:val="00044906"/>
    <w:rsid w:val="00045172"/>
    <w:rsid w:val="00046383"/>
    <w:rsid w:val="00046434"/>
    <w:rsid w:val="000521FA"/>
    <w:rsid w:val="00052437"/>
    <w:rsid w:val="00052A2D"/>
    <w:rsid w:val="00052AAA"/>
    <w:rsid w:val="00054BE1"/>
    <w:rsid w:val="00055083"/>
    <w:rsid w:val="000557A6"/>
    <w:rsid w:val="00056BE5"/>
    <w:rsid w:val="00056FF8"/>
    <w:rsid w:val="000575C1"/>
    <w:rsid w:val="00060831"/>
    <w:rsid w:val="00063639"/>
    <w:rsid w:val="0006725F"/>
    <w:rsid w:val="00072C5F"/>
    <w:rsid w:val="00073126"/>
    <w:rsid w:val="000740A5"/>
    <w:rsid w:val="0007416D"/>
    <w:rsid w:val="00074885"/>
    <w:rsid w:val="000751AC"/>
    <w:rsid w:val="000761F9"/>
    <w:rsid w:val="00076A08"/>
    <w:rsid w:val="000805C3"/>
    <w:rsid w:val="00080CC1"/>
    <w:rsid w:val="00081D93"/>
    <w:rsid w:val="00083F71"/>
    <w:rsid w:val="00083F82"/>
    <w:rsid w:val="00087DDC"/>
    <w:rsid w:val="00090BBC"/>
    <w:rsid w:val="00091E5F"/>
    <w:rsid w:val="00095360"/>
    <w:rsid w:val="00096F5D"/>
    <w:rsid w:val="000A3293"/>
    <w:rsid w:val="000A61A0"/>
    <w:rsid w:val="000A6815"/>
    <w:rsid w:val="000A6C4B"/>
    <w:rsid w:val="000A7512"/>
    <w:rsid w:val="000A7B93"/>
    <w:rsid w:val="000A7CBC"/>
    <w:rsid w:val="000A7D2A"/>
    <w:rsid w:val="000B2DC9"/>
    <w:rsid w:val="000B4B58"/>
    <w:rsid w:val="000B6A19"/>
    <w:rsid w:val="000B6B32"/>
    <w:rsid w:val="000C1B89"/>
    <w:rsid w:val="000C36C5"/>
    <w:rsid w:val="000C3A9B"/>
    <w:rsid w:val="000C62E0"/>
    <w:rsid w:val="000D0F98"/>
    <w:rsid w:val="000D14DA"/>
    <w:rsid w:val="000D25DD"/>
    <w:rsid w:val="000D4AE2"/>
    <w:rsid w:val="000D576B"/>
    <w:rsid w:val="000E0AED"/>
    <w:rsid w:val="000E22F7"/>
    <w:rsid w:val="000E71BB"/>
    <w:rsid w:val="000F0484"/>
    <w:rsid w:val="000F0A7B"/>
    <w:rsid w:val="000F0D1F"/>
    <w:rsid w:val="000F1C98"/>
    <w:rsid w:val="000F2235"/>
    <w:rsid w:val="000F5336"/>
    <w:rsid w:val="000F689E"/>
    <w:rsid w:val="00100D3B"/>
    <w:rsid w:val="00102ECA"/>
    <w:rsid w:val="00103AC0"/>
    <w:rsid w:val="00104B31"/>
    <w:rsid w:val="001053C2"/>
    <w:rsid w:val="00105B42"/>
    <w:rsid w:val="0011266C"/>
    <w:rsid w:val="00117063"/>
    <w:rsid w:val="00121EE2"/>
    <w:rsid w:val="001231C3"/>
    <w:rsid w:val="001237B3"/>
    <w:rsid w:val="00124199"/>
    <w:rsid w:val="00127940"/>
    <w:rsid w:val="00127A8C"/>
    <w:rsid w:val="00131462"/>
    <w:rsid w:val="00132C4F"/>
    <w:rsid w:val="001347F3"/>
    <w:rsid w:val="00137648"/>
    <w:rsid w:val="00137D26"/>
    <w:rsid w:val="00140A7A"/>
    <w:rsid w:val="001463B8"/>
    <w:rsid w:val="00146BF8"/>
    <w:rsid w:val="00146CB1"/>
    <w:rsid w:val="00147061"/>
    <w:rsid w:val="00147F13"/>
    <w:rsid w:val="001564CF"/>
    <w:rsid w:val="0015753E"/>
    <w:rsid w:val="00160B88"/>
    <w:rsid w:val="001622BB"/>
    <w:rsid w:val="00164D9C"/>
    <w:rsid w:val="00171D8F"/>
    <w:rsid w:val="00172294"/>
    <w:rsid w:val="001749B9"/>
    <w:rsid w:val="00177626"/>
    <w:rsid w:val="00177A99"/>
    <w:rsid w:val="00180718"/>
    <w:rsid w:val="00185E24"/>
    <w:rsid w:val="001870E8"/>
    <w:rsid w:val="001929E7"/>
    <w:rsid w:val="0019309E"/>
    <w:rsid w:val="00197DED"/>
    <w:rsid w:val="001A194F"/>
    <w:rsid w:val="001A3200"/>
    <w:rsid w:val="001A3DF4"/>
    <w:rsid w:val="001A60D9"/>
    <w:rsid w:val="001A70BB"/>
    <w:rsid w:val="001A737E"/>
    <w:rsid w:val="001B119E"/>
    <w:rsid w:val="001B1870"/>
    <w:rsid w:val="001B76AD"/>
    <w:rsid w:val="001B7F5A"/>
    <w:rsid w:val="001C07AF"/>
    <w:rsid w:val="001C0F3C"/>
    <w:rsid w:val="001C12A7"/>
    <w:rsid w:val="001C190E"/>
    <w:rsid w:val="001C1F37"/>
    <w:rsid w:val="001C304D"/>
    <w:rsid w:val="001C5C56"/>
    <w:rsid w:val="001C7E7F"/>
    <w:rsid w:val="001D1684"/>
    <w:rsid w:val="001D3033"/>
    <w:rsid w:val="001D5110"/>
    <w:rsid w:val="001D5991"/>
    <w:rsid w:val="001E0FE3"/>
    <w:rsid w:val="001E14C2"/>
    <w:rsid w:val="001E1FF4"/>
    <w:rsid w:val="001E2307"/>
    <w:rsid w:val="001E3362"/>
    <w:rsid w:val="001E33AC"/>
    <w:rsid w:val="001E6AC9"/>
    <w:rsid w:val="001F146E"/>
    <w:rsid w:val="001F2354"/>
    <w:rsid w:val="001F3439"/>
    <w:rsid w:val="001F39A2"/>
    <w:rsid w:val="001F7B96"/>
    <w:rsid w:val="00200847"/>
    <w:rsid w:val="0020169D"/>
    <w:rsid w:val="00201EC7"/>
    <w:rsid w:val="00204A5F"/>
    <w:rsid w:val="002075DB"/>
    <w:rsid w:val="002121D3"/>
    <w:rsid w:val="00216593"/>
    <w:rsid w:val="00217E6C"/>
    <w:rsid w:val="00220238"/>
    <w:rsid w:val="002213C5"/>
    <w:rsid w:val="002219BA"/>
    <w:rsid w:val="00221F61"/>
    <w:rsid w:val="0022358A"/>
    <w:rsid w:val="0022658F"/>
    <w:rsid w:val="00226C61"/>
    <w:rsid w:val="00226DC3"/>
    <w:rsid w:val="0022767E"/>
    <w:rsid w:val="00227FD9"/>
    <w:rsid w:val="00230013"/>
    <w:rsid w:val="00230F34"/>
    <w:rsid w:val="00232E30"/>
    <w:rsid w:val="00237700"/>
    <w:rsid w:val="00237DEB"/>
    <w:rsid w:val="00237FB1"/>
    <w:rsid w:val="002409AA"/>
    <w:rsid w:val="002442ED"/>
    <w:rsid w:val="002476ED"/>
    <w:rsid w:val="0025259C"/>
    <w:rsid w:val="00252AE3"/>
    <w:rsid w:val="002559B6"/>
    <w:rsid w:val="00257EFC"/>
    <w:rsid w:val="00261A1A"/>
    <w:rsid w:val="002629BD"/>
    <w:rsid w:val="002674A2"/>
    <w:rsid w:val="00267F8F"/>
    <w:rsid w:val="002725FE"/>
    <w:rsid w:val="002731B4"/>
    <w:rsid w:val="00273FCD"/>
    <w:rsid w:val="00280415"/>
    <w:rsid w:val="00280F4C"/>
    <w:rsid w:val="00283587"/>
    <w:rsid w:val="00285D44"/>
    <w:rsid w:val="0029151C"/>
    <w:rsid w:val="002A103E"/>
    <w:rsid w:val="002A17BB"/>
    <w:rsid w:val="002A1F05"/>
    <w:rsid w:val="002A47C4"/>
    <w:rsid w:val="002A4B1F"/>
    <w:rsid w:val="002B182E"/>
    <w:rsid w:val="002B44DD"/>
    <w:rsid w:val="002B4853"/>
    <w:rsid w:val="002B4B0C"/>
    <w:rsid w:val="002C1091"/>
    <w:rsid w:val="002C1BDC"/>
    <w:rsid w:val="002C3886"/>
    <w:rsid w:val="002C4106"/>
    <w:rsid w:val="002C42F6"/>
    <w:rsid w:val="002C5B0F"/>
    <w:rsid w:val="002C6E92"/>
    <w:rsid w:val="002E3349"/>
    <w:rsid w:val="002E3D41"/>
    <w:rsid w:val="002E462A"/>
    <w:rsid w:val="002E786D"/>
    <w:rsid w:val="002F5B24"/>
    <w:rsid w:val="002F712F"/>
    <w:rsid w:val="002F7CBF"/>
    <w:rsid w:val="00300A1A"/>
    <w:rsid w:val="00300CE8"/>
    <w:rsid w:val="00301293"/>
    <w:rsid w:val="003032AC"/>
    <w:rsid w:val="00304F89"/>
    <w:rsid w:val="00306F7C"/>
    <w:rsid w:val="00307A70"/>
    <w:rsid w:val="00312B87"/>
    <w:rsid w:val="00313E3E"/>
    <w:rsid w:val="003154B2"/>
    <w:rsid w:val="0031627F"/>
    <w:rsid w:val="00316D18"/>
    <w:rsid w:val="00322AAD"/>
    <w:rsid w:val="0032535C"/>
    <w:rsid w:val="00325F48"/>
    <w:rsid w:val="003318F9"/>
    <w:rsid w:val="00331CB0"/>
    <w:rsid w:val="00333396"/>
    <w:rsid w:val="0033342A"/>
    <w:rsid w:val="003419C4"/>
    <w:rsid w:val="00341C51"/>
    <w:rsid w:val="00343E4D"/>
    <w:rsid w:val="0034569E"/>
    <w:rsid w:val="003462B6"/>
    <w:rsid w:val="003540FC"/>
    <w:rsid w:val="00355621"/>
    <w:rsid w:val="003559A2"/>
    <w:rsid w:val="00355EE8"/>
    <w:rsid w:val="003613CE"/>
    <w:rsid w:val="00362EDB"/>
    <w:rsid w:val="00374E30"/>
    <w:rsid w:val="00375219"/>
    <w:rsid w:val="00376E50"/>
    <w:rsid w:val="0039392C"/>
    <w:rsid w:val="00394157"/>
    <w:rsid w:val="003944C9"/>
    <w:rsid w:val="003A2C9D"/>
    <w:rsid w:val="003A6C77"/>
    <w:rsid w:val="003B08A2"/>
    <w:rsid w:val="003B1042"/>
    <w:rsid w:val="003B5D7B"/>
    <w:rsid w:val="003B7040"/>
    <w:rsid w:val="003C00D7"/>
    <w:rsid w:val="003C0B46"/>
    <w:rsid w:val="003C2E10"/>
    <w:rsid w:val="003C36EF"/>
    <w:rsid w:val="003C57F3"/>
    <w:rsid w:val="003D1B51"/>
    <w:rsid w:val="003D4A72"/>
    <w:rsid w:val="003D4EB3"/>
    <w:rsid w:val="003E01D9"/>
    <w:rsid w:val="003E239A"/>
    <w:rsid w:val="003E5A23"/>
    <w:rsid w:val="003E67B0"/>
    <w:rsid w:val="003E750D"/>
    <w:rsid w:val="003F1811"/>
    <w:rsid w:val="003F24BF"/>
    <w:rsid w:val="003F3E54"/>
    <w:rsid w:val="003F5170"/>
    <w:rsid w:val="003F6A3D"/>
    <w:rsid w:val="004012DC"/>
    <w:rsid w:val="00402DD6"/>
    <w:rsid w:val="00404B3F"/>
    <w:rsid w:val="00405987"/>
    <w:rsid w:val="00412822"/>
    <w:rsid w:val="004140D1"/>
    <w:rsid w:val="00415AE4"/>
    <w:rsid w:val="0041718B"/>
    <w:rsid w:val="00417DCC"/>
    <w:rsid w:val="00420CFD"/>
    <w:rsid w:val="0042391B"/>
    <w:rsid w:val="00426394"/>
    <w:rsid w:val="0043435B"/>
    <w:rsid w:val="00436571"/>
    <w:rsid w:val="00436651"/>
    <w:rsid w:val="00440349"/>
    <w:rsid w:val="00440C1B"/>
    <w:rsid w:val="00442F70"/>
    <w:rsid w:val="0044374C"/>
    <w:rsid w:val="004445C0"/>
    <w:rsid w:val="0044595A"/>
    <w:rsid w:val="00460905"/>
    <w:rsid w:val="0046250E"/>
    <w:rsid w:val="00465643"/>
    <w:rsid w:val="00465AC4"/>
    <w:rsid w:val="0047607A"/>
    <w:rsid w:val="0047639D"/>
    <w:rsid w:val="00476ABA"/>
    <w:rsid w:val="00482485"/>
    <w:rsid w:val="00483B63"/>
    <w:rsid w:val="00484BB2"/>
    <w:rsid w:val="0049031F"/>
    <w:rsid w:val="00491278"/>
    <w:rsid w:val="004A03D7"/>
    <w:rsid w:val="004A0EDB"/>
    <w:rsid w:val="004A1E86"/>
    <w:rsid w:val="004A3DDE"/>
    <w:rsid w:val="004A3EB7"/>
    <w:rsid w:val="004A478A"/>
    <w:rsid w:val="004A4E2E"/>
    <w:rsid w:val="004A58DC"/>
    <w:rsid w:val="004A5C99"/>
    <w:rsid w:val="004A78BD"/>
    <w:rsid w:val="004A7E4B"/>
    <w:rsid w:val="004B007C"/>
    <w:rsid w:val="004B0FF5"/>
    <w:rsid w:val="004B16AD"/>
    <w:rsid w:val="004B2942"/>
    <w:rsid w:val="004B583B"/>
    <w:rsid w:val="004C22FA"/>
    <w:rsid w:val="004C332C"/>
    <w:rsid w:val="004C5E8F"/>
    <w:rsid w:val="004D05DA"/>
    <w:rsid w:val="004D0A9B"/>
    <w:rsid w:val="004D286F"/>
    <w:rsid w:val="004D5548"/>
    <w:rsid w:val="004D760A"/>
    <w:rsid w:val="004D7811"/>
    <w:rsid w:val="004E51CA"/>
    <w:rsid w:val="004E61D9"/>
    <w:rsid w:val="004F29D6"/>
    <w:rsid w:val="004F4027"/>
    <w:rsid w:val="004F5E64"/>
    <w:rsid w:val="004F5E98"/>
    <w:rsid w:val="004F719E"/>
    <w:rsid w:val="004F77CB"/>
    <w:rsid w:val="0050059D"/>
    <w:rsid w:val="00501D89"/>
    <w:rsid w:val="00502239"/>
    <w:rsid w:val="005033BA"/>
    <w:rsid w:val="005062DD"/>
    <w:rsid w:val="00510F71"/>
    <w:rsid w:val="0051175F"/>
    <w:rsid w:val="005132B3"/>
    <w:rsid w:val="00514E27"/>
    <w:rsid w:val="005206A0"/>
    <w:rsid w:val="00522238"/>
    <w:rsid w:val="0052270A"/>
    <w:rsid w:val="005244C9"/>
    <w:rsid w:val="0053418D"/>
    <w:rsid w:val="005361E3"/>
    <w:rsid w:val="00536BCC"/>
    <w:rsid w:val="00537260"/>
    <w:rsid w:val="00540578"/>
    <w:rsid w:val="00545EDB"/>
    <w:rsid w:val="005472B8"/>
    <w:rsid w:val="00550232"/>
    <w:rsid w:val="005509E0"/>
    <w:rsid w:val="005528CE"/>
    <w:rsid w:val="00553694"/>
    <w:rsid w:val="00570214"/>
    <w:rsid w:val="005707FA"/>
    <w:rsid w:val="00570C6D"/>
    <w:rsid w:val="00570CAD"/>
    <w:rsid w:val="00571419"/>
    <w:rsid w:val="00571C9C"/>
    <w:rsid w:val="005753BD"/>
    <w:rsid w:val="00576636"/>
    <w:rsid w:val="005773E9"/>
    <w:rsid w:val="0058363C"/>
    <w:rsid w:val="00584206"/>
    <w:rsid w:val="00584DAE"/>
    <w:rsid w:val="00586CE0"/>
    <w:rsid w:val="00587511"/>
    <w:rsid w:val="00587D4D"/>
    <w:rsid w:val="0059144C"/>
    <w:rsid w:val="0059187C"/>
    <w:rsid w:val="00592A7D"/>
    <w:rsid w:val="0059565B"/>
    <w:rsid w:val="005A0CD1"/>
    <w:rsid w:val="005A49F3"/>
    <w:rsid w:val="005A4BD3"/>
    <w:rsid w:val="005A513F"/>
    <w:rsid w:val="005A5E63"/>
    <w:rsid w:val="005B700D"/>
    <w:rsid w:val="005C003D"/>
    <w:rsid w:val="005C36DF"/>
    <w:rsid w:val="005C5EE9"/>
    <w:rsid w:val="005D0658"/>
    <w:rsid w:val="005D13BB"/>
    <w:rsid w:val="005D7930"/>
    <w:rsid w:val="005E30A2"/>
    <w:rsid w:val="005E4F71"/>
    <w:rsid w:val="005E7905"/>
    <w:rsid w:val="005E7FA6"/>
    <w:rsid w:val="005F2A75"/>
    <w:rsid w:val="005F39B5"/>
    <w:rsid w:val="0060462E"/>
    <w:rsid w:val="00612854"/>
    <w:rsid w:val="0061292D"/>
    <w:rsid w:val="00613D2A"/>
    <w:rsid w:val="00616424"/>
    <w:rsid w:val="006170E1"/>
    <w:rsid w:val="00620DBA"/>
    <w:rsid w:val="00621509"/>
    <w:rsid w:val="00623B1E"/>
    <w:rsid w:val="00623BFF"/>
    <w:rsid w:val="006265E4"/>
    <w:rsid w:val="00627145"/>
    <w:rsid w:val="00627AAC"/>
    <w:rsid w:val="00627DD9"/>
    <w:rsid w:val="006301A7"/>
    <w:rsid w:val="0063040B"/>
    <w:rsid w:val="00631105"/>
    <w:rsid w:val="0063196D"/>
    <w:rsid w:val="006319EA"/>
    <w:rsid w:val="00632F97"/>
    <w:rsid w:val="00633EA3"/>
    <w:rsid w:val="0063586E"/>
    <w:rsid w:val="00636064"/>
    <w:rsid w:val="00636091"/>
    <w:rsid w:val="00642192"/>
    <w:rsid w:val="006438FB"/>
    <w:rsid w:val="00644861"/>
    <w:rsid w:val="006506B9"/>
    <w:rsid w:val="00652C53"/>
    <w:rsid w:val="00653859"/>
    <w:rsid w:val="00654BCD"/>
    <w:rsid w:val="00656762"/>
    <w:rsid w:val="00656F1F"/>
    <w:rsid w:val="00665CD2"/>
    <w:rsid w:val="00666022"/>
    <w:rsid w:val="0066646C"/>
    <w:rsid w:val="00666F11"/>
    <w:rsid w:val="00676FE8"/>
    <w:rsid w:val="00677C4A"/>
    <w:rsid w:val="00681F57"/>
    <w:rsid w:val="0068289A"/>
    <w:rsid w:val="0068325F"/>
    <w:rsid w:val="00684FBE"/>
    <w:rsid w:val="00686B0D"/>
    <w:rsid w:val="006870D5"/>
    <w:rsid w:val="00691C0A"/>
    <w:rsid w:val="00694564"/>
    <w:rsid w:val="006A0D07"/>
    <w:rsid w:val="006A3277"/>
    <w:rsid w:val="006A75A1"/>
    <w:rsid w:val="006A793E"/>
    <w:rsid w:val="006B0B6A"/>
    <w:rsid w:val="006B2570"/>
    <w:rsid w:val="006B4633"/>
    <w:rsid w:val="006C2B3F"/>
    <w:rsid w:val="006C3D40"/>
    <w:rsid w:val="006C5D2B"/>
    <w:rsid w:val="006C63CA"/>
    <w:rsid w:val="006D1529"/>
    <w:rsid w:val="006D3C3B"/>
    <w:rsid w:val="006D4231"/>
    <w:rsid w:val="006D7958"/>
    <w:rsid w:val="006E0378"/>
    <w:rsid w:val="006E1774"/>
    <w:rsid w:val="006E1EA7"/>
    <w:rsid w:val="006E2632"/>
    <w:rsid w:val="006E2C24"/>
    <w:rsid w:val="006E4F48"/>
    <w:rsid w:val="006F040A"/>
    <w:rsid w:val="006F0ED0"/>
    <w:rsid w:val="006F18E6"/>
    <w:rsid w:val="006F3617"/>
    <w:rsid w:val="006F48E9"/>
    <w:rsid w:val="006F5DD3"/>
    <w:rsid w:val="00700A42"/>
    <w:rsid w:val="00705179"/>
    <w:rsid w:val="007109AE"/>
    <w:rsid w:val="00712E11"/>
    <w:rsid w:val="00716118"/>
    <w:rsid w:val="0071740D"/>
    <w:rsid w:val="00726EA6"/>
    <w:rsid w:val="0073195C"/>
    <w:rsid w:val="00732848"/>
    <w:rsid w:val="007419D9"/>
    <w:rsid w:val="007422E4"/>
    <w:rsid w:val="00745CE5"/>
    <w:rsid w:val="00752AA8"/>
    <w:rsid w:val="00752FE2"/>
    <w:rsid w:val="0075364E"/>
    <w:rsid w:val="00763EA7"/>
    <w:rsid w:val="00764160"/>
    <w:rsid w:val="007644CA"/>
    <w:rsid w:val="00765045"/>
    <w:rsid w:val="0076603B"/>
    <w:rsid w:val="00771570"/>
    <w:rsid w:val="007735A7"/>
    <w:rsid w:val="00777239"/>
    <w:rsid w:val="007809FB"/>
    <w:rsid w:val="00783108"/>
    <w:rsid w:val="007849B5"/>
    <w:rsid w:val="00784F0B"/>
    <w:rsid w:val="00790160"/>
    <w:rsid w:val="007905BE"/>
    <w:rsid w:val="00796F30"/>
    <w:rsid w:val="007A0DB3"/>
    <w:rsid w:val="007A2305"/>
    <w:rsid w:val="007A3C73"/>
    <w:rsid w:val="007B2420"/>
    <w:rsid w:val="007B3632"/>
    <w:rsid w:val="007B61BA"/>
    <w:rsid w:val="007C00E9"/>
    <w:rsid w:val="007C17C2"/>
    <w:rsid w:val="007C211A"/>
    <w:rsid w:val="007C2BAC"/>
    <w:rsid w:val="007C3B79"/>
    <w:rsid w:val="007D2121"/>
    <w:rsid w:val="007D2F4F"/>
    <w:rsid w:val="007D3355"/>
    <w:rsid w:val="007D33EA"/>
    <w:rsid w:val="007D58D0"/>
    <w:rsid w:val="007D6CB3"/>
    <w:rsid w:val="007E45C9"/>
    <w:rsid w:val="007F5593"/>
    <w:rsid w:val="007F5C2B"/>
    <w:rsid w:val="007F5C37"/>
    <w:rsid w:val="007F7098"/>
    <w:rsid w:val="007F7B67"/>
    <w:rsid w:val="00800329"/>
    <w:rsid w:val="0080073E"/>
    <w:rsid w:val="00801289"/>
    <w:rsid w:val="00802B12"/>
    <w:rsid w:val="0081397D"/>
    <w:rsid w:val="00820D65"/>
    <w:rsid w:val="00823CB7"/>
    <w:rsid w:val="00823D0B"/>
    <w:rsid w:val="00824442"/>
    <w:rsid w:val="0082459A"/>
    <w:rsid w:val="00824A66"/>
    <w:rsid w:val="0082542F"/>
    <w:rsid w:val="00831E19"/>
    <w:rsid w:val="008323FF"/>
    <w:rsid w:val="0083295F"/>
    <w:rsid w:val="00832B44"/>
    <w:rsid w:val="00833768"/>
    <w:rsid w:val="0083419D"/>
    <w:rsid w:val="00836F15"/>
    <w:rsid w:val="00844464"/>
    <w:rsid w:val="008455F0"/>
    <w:rsid w:val="00846453"/>
    <w:rsid w:val="00847133"/>
    <w:rsid w:val="00847ADD"/>
    <w:rsid w:val="0085154D"/>
    <w:rsid w:val="00851C77"/>
    <w:rsid w:val="00862754"/>
    <w:rsid w:val="00867082"/>
    <w:rsid w:val="00870A79"/>
    <w:rsid w:val="00873A87"/>
    <w:rsid w:val="0087714F"/>
    <w:rsid w:val="00877234"/>
    <w:rsid w:val="00885B9A"/>
    <w:rsid w:val="0088745A"/>
    <w:rsid w:val="00891272"/>
    <w:rsid w:val="008959A4"/>
    <w:rsid w:val="00895CC4"/>
    <w:rsid w:val="00897CCB"/>
    <w:rsid w:val="008A0603"/>
    <w:rsid w:val="008A0FF0"/>
    <w:rsid w:val="008A6812"/>
    <w:rsid w:val="008B11E6"/>
    <w:rsid w:val="008B281A"/>
    <w:rsid w:val="008B5FAE"/>
    <w:rsid w:val="008B6381"/>
    <w:rsid w:val="008B6D8D"/>
    <w:rsid w:val="008C0340"/>
    <w:rsid w:val="008C0C0C"/>
    <w:rsid w:val="008C2150"/>
    <w:rsid w:val="008C47DA"/>
    <w:rsid w:val="008C690B"/>
    <w:rsid w:val="008C74F1"/>
    <w:rsid w:val="008C7B52"/>
    <w:rsid w:val="008D1E2B"/>
    <w:rsid w:val="008D1FB7"/>
    <w:rsid w:val="008D2012"/>
    <w:rsid w:val="008D3C8E"/>
    <w:rsid w:val="008D675E"/>
    <w:rsid w:val="008D75C3"/>
    <w:rsid w:val="008E07D6"/>
    <w:rsid w:val="008E31D9"/>
    <w:rsid w:val="008E75CD"/>
    <w:rsid w:val="008E7D7E"/>
    <w:rsid w:val="008F0B2F"/>
    <w:rsid w:val="008F12C0"/>
    <w:rsid w:val="008F2942"/>
    <w:rsid w:val="008F3A50"/>
    <w:rsid w:val="008F42A7"/>
    <w:rsid w:val="008F7E7A"/>
    <w:rsid w:val="00901441"/>
    <w:rsid w:val="00901CA4"/>
    <w:rsid w:val="009039FD"/>
    <w:rsid w:val="00904EF3"/>
    <w:rsid w:val="0090529F"/>
    <w:rsid w:val="009123C5"/>
    <w:rsid w:val="009204F1"/>
    <w:rsid w:val="009209F5"/>
    <w:rsid w:val="00922B92"/>
    <w:rsid w:val="009248C1"/>
    <w:rsid w:val="00925407"/>
    <w:rsid w:val="00925844"/>
    <w:rsid w:val="00930998"/>
    <w:rsid w:val="00931D23"/>
    <w:rsid w:val="0094214E"/>
    <w:rsid w:val="00943FC6"/>
    <w:rsid w:val="00951F02"/>
    <w:rsid w:val="00952807"/>
    <w:rsid w:val="00953B52"/>
    <w:rsid w:val="00955288"/>
    <w:rsid w:val="00966A82"/>
    <w:rsid w:val="00967CC1"/>
    <w:rsid w:val="00972345"/>
    <w:rsid w:val="00983F06"/>
    <w:rsid w:val="00984CC7"/>
    <w:rsid w:val="00984D48"/>
    <w:rsid w:val="0098551A"/>
    <w:rsid w:val="0098614A"/>
    <w:rsid w:val="009872AC"/>
    <w:rsid w:val="009876EC"/>
    <w:rsid w:val="00987E78"/>
    <w:rsid w:val="00987F10"/>
    <w:rsid w:val="00991C4B"/>
    <w:rsid w:val="00995415"/>
    <w:rsid w:val="0099571B"/>
    <w:rsid w:val="00995A21"/>
    <w:rsid w:val="00997188"/>
    <w:rsid w:val="009A067C"/>
    <w:rsid w:val="009A1F2C"/>
    <w:rsid w:val="009A2203"/>
    <w:rsid w:val="009A2620"/>
    <w:rsid w:val="009A43D5"/>
    <w:rsid w:val="009A48A4"/>
    <w:rsid w:val="009A75C1"/>
    <w:rsid w:val="009A7B24"/>
    <w:rsid w:val="009B05FA"/>
    <w:rsid w:val="009B7BB6"/>
    <w:rsid w:val="009C0A10"/>
    <w:rsid w:val="009C16FE"/>
    <w:rsid w:val="009C1FED"/>
    <w:rsid w:val="009C4A64"/>
    <w:rsid w:val="009C4A7E"/>
    <w:rsid w:val="009C511D"/>
    <w:rsid w:val="009C78A5"/>
    <w:rsid w:val="009D0BB9"/>
    <w:rsid w:val="009D4F56"/>
    <w:rsid w:val="009D64C1"/>
    <w:rsid w:val="009D6F57"/>
    <w:rsid w:val="009E1A67"/>
    <w:rsid w:val="009E1C31"/>
    <w:rsid w:val="009F14FD"/>
    <w:rsid w:val="009F4D5C"/>
    <w:rsid w:val="009F74C3"/>
    <w:rsid w:val="00A00895"/>
    <w:rsid w:val="00A04B47"/>
    <w:rsid w:val="00A11C41"/>
    <w:rsid w:val="00A14E1F"/>
    <w:rsid w:val="00A15BD0"/>
    <w:rsid w:val="00A16E36"/>
    <w:rsid w:val="00A2453A"/>
    <w:rsid w:val="00A27A36"/>
    <w:rsid w:val="00A33991"/>
    <w:rsid w:val="00A33A66"/>
    <w:rsid w:val="00A37592"/>
    <w:rsid w:val="00A44A03"/>
    <w:rsid w:val="00A44A96"/>
    <w:rsid w:val="00A456AA"/>
    <w:rsid w:val="00A464D3"/>
    <w:rsid w:val="00A522C4"/>
    <w:rsid w:val="00A5433F"/>
    <w:rsid w:val="00A544FA"/>
    <w:rsid w:val="00A57585"/>
    <w:rsid w:val="00A577C8"/>
    <w:rsid w:val="00A60C9A"/>
    <w:rsid w:val="00A60F06"/>
    <w:rsid w:val="00A61DCC"/>
    <w:rsid w:val="00A66373"/>
    <w:rsid w:val="00A66951"/>
    <w:rsid w:val="00A72ACD"/>
    <w:rsid w:val="00A734E5"/>
    <w:rsid w:val="00A7760A"/>
    <w:rsid w:val="00A80263"/>
    <w:rsid w:val="00A85269"/>
    <w:rsid w:val="00A96D60"/>
    <w:rsid w:val="00AA02DE"/>
    <w:rsid w:val="00AA0452"/>
    <w:rsid w:val="00AA0B1A"/>
    <w:rsid w:val="00AA19DE"/>
    <w:rsid w:val="00AA3CE2"/>
    <w:rsid w:val="00AA3D57"/>
    <w:rsid w:val="00AA3FBE"/>
    <w:rsid w:val="00AA431A"/>
    <w:rsid w:val="00AA7CAE"/>
    <w:rsid w:val="00AB1919"/>
    <w:rsid w:val="00AB335F"/>
    <w:rsid w:val="00AB5F3E"/>
    <w:rsid w:val="00AB7533"/>
    <w:rsid w:val="00AB7BE5"/>
    <w:rsid w:val="00AC3D82"/>
    <w:rsid w:val="00AC4782"/>
    <w:rsid w:val="00AC6D03"/>
    <w:rsid w:val="00AC7E9A"/>
    <w:rsid w:val="00AD0A4E"/>
    <w:rsid w:val="00AD15CF"/>
    <w:rsid w:val="00AD1BDF"/>
    <w:rsid w:val="00AD79CE"/>
    <w:rsid w:val="00AE168C"/>
    <w:rsid w:val="00AE35E2"/>
    <w:rsid w:val="00AE60F5"/>
    <w:rsid w:val="00AF5284"/>
    <w:rsid w:val="00AF5C75"/>
    <w:rsid w:val="00AF6BF6"/>
    <w:rsid w:val="00AF6DD3"/>
    <w:rsid w:val="00AF7484"/>
    <w:rsid w:val="00B001CB"/>
    <w:rsid w:val="00B0053C"/>
    <w:rsid w:val="00B00E21"/>
    <w:rsid w:val="00B04793"/>
    <w:rsid w:val="00B0616C"/>
    <w:rsid w:val="00B07E01"/>
    <w:rsid w:val="00B10642"/>
    <w:rsid w:val="00B12396"/>
    <w:rsid w:val="00B1360E"/>
    <w:rsid w:val="00B14AFA"/>
    <w:rsid w:val="00B17B27"/>
    <w:rsid w:val="00B212E9"/>
    <w:rsid w:val="00B215B9"/>
    <w:rsid w:val="00B223F1"/>
    <w:rsid w:val="00B2322E"/>
    <w:rsid w:val="00B24061"/>
    <w:rsid w:val="00B245F9"/>
    <w:rsid w:val="00B24EB2"/>
    <w:rsid w:val="00B26000"/>
    <w:rsid w:val="00B2611C"/>
    <w:rsid w:val="00B264FD"/>
    <w:rsid w:val="00B267C7"/>
    <w:rsid w:val="00B26DFA"/>
    <w:rsid w:val="00B329C1"/>
    <w:rsid w:val="00B3524E"/>
    <w:rsid w:val="00B3575A"/>
    <w:rsid w:val="00B363A8"/>
    <w:rsid w:val="00B37C66"/>
    <w:rsid w:val="00B411A8"/>
    <w:rsid w:val="00B41474"/>
    <w:rsid w:val="00B43C7C"/>
    <w:rsid w:val="00B50350"/>
    <w:rsid w:val="00B5062B"/>
    <w:rsid w:val="00B539BD"/>
    <w:rsid w:val="00B5415C"/>
    <w:rsid w:val="00B54999"/>
    <w:rsid w:val="00B56569"/>
    <w:rsid w:val="00B570C6"/>
    <w:rsid w:val="00B60C23"/>
    <w:rsid w:val="00B62760"/>
    <w:rsid w:val="00B639B9"/>
    <w:rsid w:val="00B63F45"/>
    <w:rsid w:val="00B7185E"/>
    <w:rsid w:val="00B71F44"/>
    <w:rsid w:val="00B7266E"/>
    <w:rsid w:val="00B7315A"/>
    <w:rsid w:val="00B73EEF"/>
    <w:rsid w:val="00B74141"/>
    <w:rsid w:val="00B746C2"/>
    <w:rsid w:val="00B74C31"/>
    <w:rsid w:val="00B80C15"/>
    <w:rsid w:val="00B81A8A"/>
    <w:rsid w:val="00B84827"/>
    <w:rsid w:val="00B855FB"/>
    <w:rsid w:val="00B8561E"/>
    <w:rsid w:val="00B86301"/>
    <w:rsid w:val="00B9536A"/>
    <w:rsid w:val="00BA0651"/>
    <w:rsid w:val="00BA59EC"/>
    <w:rsid w:val="00BB0E3F"/>
    <w:rsid w:val="00BB1204"/>
    <w:rsid w:val="00BB1A58"/>
    <w:rsid w:val="00BB2B60"/>
    <w:rsid w:val="00BB7D97"/>
    <w:rsid w:val="00BC0F48"/>
    <w:rsid w:val="00BC5351"/>
    <w:rsid w:val="00BC6A8C"/>
    <w:rsid w:val="00BC6CC5"/>
    <w:rsid w:val="00BD2C84"/>
    <w:rsid w:val="00BD2D8F"/>
    <w:rsid w:val="00BE1BAF"/>
    <w:rsid w:val="00BE1F0F"/>
    <w:rsid w:val="00BE3C32"/>
    <w:rsid w:val="00BE48D4"/>
    <w:rsid w:val="00BF0D6D"/>
    <w:rsid w:val="00BF1040"/>
    <w:rsid w:val="00BF27DF"/>
    <w:rsid w:val="00BF2B8A"/>
    <w:rsid w:val="00BF391C"/>
    <w:rsid w:val="00BF432B"/>
    <w:rsid w:val="00BF43D7"/>
    <w:rsid w:val="00C0184D"/>
    <w:rsid w:val="00C021B8"/>
    <w:rsid w:val="00C06021"/>
    <w:rsid w:val="00C06226"/>
    <w:rsid w:val="00C07331"/>
    <w:rsid w:val="00C07A0B"/>
    <w:rsid w:val="00C11AB8"/>
    <w:rsid w:val="00C14D69"/>
    <w:rsid w:val="00C15525"/>
    <w:rsid w:val="00C161EB"/>
    <w:rsid w:val="00C24289"/>
    <w:rsid w:val="00C335FA"/>
    <w:rsid w:val="00C355FB"/>
    <w:rsid w:val="00C35EBE"/>
    <w:rsid w:val="00C407D4"/>
    <w:rsid w:val="00C40FB5"/>
    <w:rsid w:val="00C45343"/>
    <w:rsid w:val="00C45798"/>
    <w:rsid w:val="00C457E3"/>
    <w:rsid w:val="00C512E7"/>
    <w:rsid w:val="00C5154D"/>
    <w:rsid w:val="00C54C86"/>
    <w:rsid w:val="00C60283"/>
    <w:rsid w:val="00C6252B"/>
    <w:rsid w:val="00C73A00"/>
    <w:rsid w:val="00C73A68"/>
    <w:rsid w:val="00C75717"/>
    <w:rsid w:val="00C80A66"/>
    <w:rsid w:val="00C80F4B"/>
    <w:rsid w:val="00C81387"/>
    <w:rsid w:val="00C8153C"/>
    <w:rsid w:val="00C818E9"/>
    <w:rsid w:val="00C82F85"/>
    <w:rsid w:val="00C85D8F"/>
    <w:rsid w:val="00C90169"/>
    <w:rsid w:val="00C90C36"/>
    <w:rsid w:val="00C93F04"/>
    <w:rsid w:val="00C978A0"/>
    <w:rsid w:val="00CA3642"/>
    <w:rsid w:val="00CA3E2B"/>
    <w:rsid w:val="00CA577B"/>
    <w:rsid w:val="00CA5A5E"/>
    <w:rsid w:val="00CA5A70"/>
    <w:rsid w:val="00CB0197"/>
    <w:rsid w:val="00CB0DE4"/>
    <w:rsid w:val="00CB142B"/>
    <w:rsid w:val="00CB21D4"/>
    <w:rsid w:val="00CB5889"/>
    <w:rsid w:val="00CC0E29"/>
    <w:rsid w:val="00CC2420"/>
    <w:rsid w:val="00CC3198"/>
    <w:rsid w:val="00CC396A"/>
    <w:rsid w:val="00CC5711"/>
    <w:rsid w:val="00CC5BE5"/>
    <w:rsid w:val="00CC5DC9"/>
    <w:rsid w:val="00CD0149"/>
    <w:rsid w:val="00CD0501"/>
    <w:rsid w:val="00CD1807"/>
    <w:rsid w:val="00CD28E7"/>
    <w:rsid w:val="00CD370D"/>
    <w:rsid w:val="00CD4846"/>
    <w:rsid w:val="00CD5AF4"/>
    <w:rsid w:val="00CD5CDF"/>
    <w:rsid w:val="00CD6318"/>
    <w:rsid w:val="00CD7E7C"/>
    <w:rsid w:val="00CE2BEF"/>
    <w:rsid w:val="00CE37AB"/>
    <w:rsid w:val="00CF06B6"/>
    <w:rsid w:val="00CF09EA"/>
    <w:rsid w:val="00CF0F51"/>
    <w:rsid w:val="00CF23C5"/>
    <w:rsid w:val="00CF7BB7"/>
    <w:rsid w:val="00CF7CB9"/>
    <w:rsid w:val="00D00636"/>
    <w:rsid w:val="00D0179C"/>
    <w:rsid w:val="00D01FEC"/>
    <w:rsid w:val="00D03E84"/>
    <w:rsid w:val="00D041C9"/>
    <w:rsid w:val="00D05473"/>
    <w:rsid w:val="00D0580D"/>
    <w:rsid w:val="00D06A50"/>
    <w:rsid w:val="00D07660"/>
    <w:rsid w:val="00D111DA"/>
    <w:rsid w:val="00D13776"/>
    <w:rsid w:val="00D141CE"/>
    <w:rsid w:val="00D14FB8"/>
    <w:rsid w:val="00D15898"/>
    <w:rsid w:val="00D176F0"/>
    <w:rsid w:val="00D21E57"/>
    <w:rsid w:val="00D22845"/>
    <w:rsid w:val="00D24267"/>
    <w:rsid w:val="00D2548D"/>
    <w:rsid w:val="00D25B1E"/>
    <w:rsid w:val="00D27011"/>
    <w:rsid w:val="00D323F2"/>
    <w:rsid w:val="00D34B51"/>
    <w:rsid w:val="00D3516A"/>
    <w:rsid w:val="00D4169B"/>
    <w:rsid w:val="00D45B23"/>
    <w:rsid w:val="00D519AB"/>
    <w:rsid w:val="00D53BB6"/>
    <w:rsid w:val="00D56507"/>
    <w:rsid w:val="00D61607"/>
    <w:rsid w:val="00D63B75"/>
    <w:rsid w:val="00D669F1"/>
    <w:rsid w:val="00D67983"/>
    <w:rsid w:val="00D71E1E"/>
    <w:rsid w:val="00D73A87"/>
    <w:rsid w:val="00D760E1"/>
    <w:rsid w:val="00D778AD"/>
    <w:rsid w:val="00D80C96"/>
    <w:rsid w:val="00D84384"/>
    <w:rsid w:val="00D84789"/>
    <w:rsid w:val="00D9046B"/>
    <w:rsid w:val="00D94696"/>
    <w:rsid w:val="00D97267"/>
    <w:rsid w:val="00D97DC0"/>
    <w:rsid w:val="00D97DD6"/>
    <w:rsid w:val="00DA4275"/>
    <w:rsid w:val="00DA4ACC"/>
    <w:rsid w:val="00DA58F4"/>
    <w:rsid w:val="00DA744A"/>
    <w:rsid w:val="00DB1846"/>
    <w:rsid w:val="00DB46CE"/>
    <w:rsid w:val="00DC00D3"/>
    <w:rsid w:val="00DC01F2"/>
    <w:rsid w:val="00DC039E"/>
    <w:rsid w:val="00DC0DD7"/>
    <w:rsid w:val="00DC4AFE"/>
    <w:rsid w:val="00DC6223"/>
    <w:rsid w:val="00DC68F4"/>
    <w:rsid w:val="00DD2314"/>
    <w:rsid w:val="00DD5A93"/>
    <w:rsid w:val="00DD5B13"/>
    <w:rsid w:val="00DD6B6B"/>
    <w:rsid w:val="00DD712E"/>
    <w:rsid w:val="00DD7931"/>
    <w:rsid w:val="00DE2055"/>
    <w:rsid w:val="00DE4725"/>
    <w:rsid w:val="00DE60EC"/>
    <w:rsid w:val="00DE6412"/>
    <w:rsid w:val="00DE653F"/>
    <w:rsid w:val="00DF12DB"/>
    <w:rsid w:val="00DF3178"/>
    <w:rsid w:val="00DF702D"/>
    <w:rsid w:val="00E00797"/>
    <w:rsid w:val="00E00A33"/>
    <w:rsid w:val="00E03367"/>
    <w:rsid w:val="00E03B62"/>
    <w:rsid w:val="00E05E89"/>
    <w:rsid w:val="00E1052C"/>
    <w:rsid w:val="00E14BD5"/>
    <w:rsid w:val="00E14D0F"/>
    <w:rsid w:val="00E157FA"/>
    <w:rsid w:val="00E15D86"/>
    <w:rsid w:val="00E204F7"/>
    <w:rsid w:val="00E22486"/>
    <w:rsid w:val="00E23C6B"/>
    <w:rsid w:val="00E2437C"/>
    <w:rsid w:val="00E314BB"/>
    <w:rsid w:val="00E31D45"/>
    <w:rsid w:val="00E368C0"/>
    <w:rsid w:val="00E42202"/>
    <w:rsid w:val="00E46223"/>
    <w:rsid w:val="00E53D92"/>
    <w:rsid w:val="00E544BD"/>
    <w:rsid w:val="00E54D04"/>
    <w:rsid w:val="00E5661F"/>
    <w:rsid w:val="00E575E5"/>
    <w:rsid w:val="00E64292"/>
    <w:rsid w:val="00E64E5A"/>
    <w:rsid w:val="00E75BA2"/>
    <w:rsid w:val="00E765EC"/>
    <w:rsid w:val="00E77F8C"/>
    <w:rsid w:val="00E8597C"/>
    <w:rsid w:val="00E85B8E"/>
    <w:rsid w:val="00E87BA4"/>
    <w:rsid w:val="00E937EF"/>
    <w:rsid w:val="00E963D4"/>
    <w:rsid w:val="00EA0A8B"/>
    <w:rsid w:val="00EB0F75"/>
    <w:rsid w:val="00EB576C"/>
    <w:rsid w:val="00EB7C62"/>
    <w:rsid w:val="00EC1071"/>
    <w:rsid w:val="00EC19EC"/>
    <w:rsid w:val="00EC56A9"/>
    <w:rsid w:val="00EC631C"/>
    <w:rsid w:val="00ED1406"/>
    <w:rsid w:val="00ED1438"/>
    <w:rsid w:val="00ED30E8"/>
    <w:rsid w:val="00ED3B71"/>
    <w:rsid w:val="00EE263A"/>
    <w:rsid w:val="00EE3D99"/>
    <w:rsid w:val="00EE5868"/>
    <w:rsid w:val="00EF08B6"/>
    <w:rsid w:val="00EF1150"/>
    <w:rsid w:val="00EF3CE9"/>
    <w:rsid w:val="00EF3E91"/>
    <w:rsid w:val="00EF7F55"/>
    <w:rsid w:val="00F0002C"/>
    <w:rsid w:val="00F001FB"/>
    <w:rsid w:val="00F01F16"/>
    <w:rsid w:val="00F050C5"/>
    <w:rsid w:val="00F05E18"/>
    <w:rsid w:val="00F06D35"/>
    <w:rsid w:val="00F06E6E"/>
    <w:rsid w:val="00F07108"/>
    <w:rsid w:val="00F119E5"/>
    <w:rsid w:val="00F13D87"/>
    <w:rsid w:val="00F14039"/>
    <w:rsid w:val="00F1516E"/>
    <w:rsid w:val="00F154D1"/>
    <w:rsid w:val="00F1716F"/>
    <w:rsid w:val="00F20CB4"/>
    <w:rsid w:val="00F22579"/>
    <w:rsid w:val="00F2358B"/>
    <w:rsid w:val="00F2421F"/>
    <w:rsid w:val="00F24A47"/>
    <w:rsid w:val="00F25C8B"/>
    <w:rsid w:val="00F264C8"/>
    <w:rsid w:val="00F27A2C"/>
    <w:rsid w:val="00F30B96"/>
    <w:rsid w:val="00F34081"/>
    <w:rsid w:val="00F36660"/>
    <w:rsid w:val="00F37848"/>
    <w:rsid w:val="00F3791E"/>
    <w:rsid w:val="00F37BDB"/>
    <w:rsid w:val="00F420BC"/>
    <w:rsid w:val="00F43DCF"/>
    <w:rsid w:val="00F5025B"/>
    <w:rsid w:val="00F50969"/>
    <w:rsid w:val="00F519C5"/>
    <w:rsid w:val="00F553AD"/>
    <w:rsid w:val="00F61067"/>
    <w:rsid w:val="00F617C3"/>
    <w:rsid w:val="00F6196A"/>
    <w:rsid w:val="00F654B6"/>
    <w:rsid w:val="00F67907"/>
    <w:rsid w:val="00F67938"/>
    <w:rsid w:val="00F71166"/>
    <w:rsid w:val="00F71195"/>
    <w:rsid w:val="00F73BD7"/>
    <w:rsid w:val="00F74D38"/>
    <w:rsid w:val="00F7693D"/>
    <w:rsid w:val="00F82F2A"/>
    <w:rsid w:val="00F84BD6"/>
    <w:rsid w:val="00F87798"/>
    <w:rsid w:val="00F91B81"/>
    <w:rsid w:val="00F95608"/>
    <w:rsid w:val="00F95801"/>
    <w:rsid w:val="00FA2159"/>
    <w:rsid w:val="00FA3119"/>
    <w:rsid w:val="00FA31B6"/>
    <w:rsid w:val="00FA48A5"/>
    <w:rsid w:val="00FA61FE"/>
    <w:rsid w:val="00FA62F2"/>
    <w:rsid w:val="00FB1399"/>
    <w:rsid w:val="00FB17A9"/>
    <w:rsid w:val="00FB3A16"/>
    <w:rsid w:val="00FB3F88"/>
    <w:rsid w:val="00FB4262"/>
    <w:rsid w:val="00FC2686"/>
    <w:rsid w:val="00FC290B"/>
    <w:rsid w:val="00FC501F"/>
    <w:rsid w:val="00FC5182"/>
    <w:rsid w:val="00FC7B2B"/>
    <w:rsid w:val="00FD123D"/>
    <w:rsid w:val="00FD1824"/>
    <w:rsid w:val="00FD5C01"/>
    <w:rsid w:val="00FD7707"/>
    <w:rsid w:val="00FE165D"/>
    <w:rsid w:val="00FE1EDC"/>
    <w:rsid w:val="00FE2294"/>
    <w:rsid w:val="00FE621E"/>
    <w:rsid w:val="00FE7F4F"/>
    <w:rsid w:val="00FF08F2"/>
    <w:rsid w:val="00FF0B95"/>
    <w:rsid w:val="00FF4683"/>
    <w:rsid w:val="00FF5FE5"/>
    <w:rsid w:val="00FF7382"/>
    <w:rsid w:val="2097A0E9"/>
    <w:rsid w:val="269F2A62"/>
    <w:rsid w:val="4FCAF340"/>
    <w:rsid w:val="601DE30F"/>
    <w:rsid w:val="69E2ECEA"/>
    <w:rsid w:val="6CF62EF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09BFC2"/>
  <w15:docId w15:val="{DC1515D2-ACFA-4E45-BE93-4A9531BAD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31E19"/>
    <w:rPr>
      <w:sz w:val="24"/>
      <w:szCs w:val="24"/>
    </w:rPr>
  </w:style>
  <w:style w:type="paragraph" w:styleId="berschrift1">
    <w:name w:val="heading 1"/>
    <w:basedOn w:val="Standard"/>
    <w:next w:val="Standard"/>
    <w:qFormat/>
    <w:pPr>
      <w:keepNext/>
      <w:jc w:val="center"/>
      <w:outlineLvl w:val="0"/>
    </w:pPr>
    <w:rPr>
      <w:b/>
      <w:bCs/>
    </w:rPr>
  </w:style>
  <w:style w:type="paragraph" w:styleId="berschrift2">
    <w:name w:val="heading 2"/>
    <w:basedOn w:val="Standard"/>
    <w:next w:val="Standard"/>
    <w:qFormat/>
    <w:pPr>
      <w:keepNext/>
      <w:outlineLvl w:val="1"/>
    </w:pPr>
    <w:rPr>
      <w:b/>
      <w:szCs w:val="32"/>
    </w:rPr>
  </w:style>
  <w:style w:type="paragraph" w:styleId="berschrift3">
    <w:name w:val="heading 3"/>
    <w:basedOn w:val="Standard"/>
    <w:next w:val="Standard"/>
    <w:qFormat/>
    <w:pPr>
      <w:keepNext/>
      <w:outlineLvl w:val="2"/>
    </w:pPr>
    <w:rPr>
      <w:rFonts w:ascii="Arial" w:hAnsi="Arial" w:cs="Arial"/>
      <w:b/>
      <w:sz w:val="22"/>
    </w:rPr>
  </w:style>
  <w:style w:type="paragraph" w:styleId="berschrift4">
    <w:name w:val="heading 4"/>
    <w:basedOn w:val="Standard"/>
    <w:next w:val="Standard"/>
    <w:qFormat/>
    <w:pPr>
      <w:keepNext/>
      <w:outlineLvl w:val="3"/>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Textkrper">
    <w:name w:val="Body Text"/>
    <w:basedOn w:val="Standard"/>
    <w:pPr>
      <w:jc w:val="center"/>
    </w:pPr>
    <w:rPr>
      <w:b/>
      <w:sz w:val="28"/>
      <w:szCs w:val="28"/>
    </w:rPr>
  </w:style>
  <w:style w:type="paragraph" w:styleId="Textkrper2">
    <w:name w:val="Body Text 2"/>
    <w:basedOn w:val="Standard"/>
    <w:rPr>
      <w:rFonts w:ascii="Arial" w:hAnsi="Arial" w:cs="Arial"/>
      <w:sz w:val="22"/>
    </w:rPr>
  </w:style>
  <w:style w:type="character" w:styleId="Hyperlink">
    <w:name w:val="Hyperlink"/>
    <w:rPr>
      <w:color w:val="0000FF"/>
      <w:u w:val="single"/>
    </w:rPr>
  </w:style>
  <w:style w:type="paragraph" w:styleId="Kopfzeile">
    <w:name w:val="header"/>
    <w:basedOn w:val="Standard"/>
    <w:rsid w:val="00F71195"/>
    <w:pPr>
      <w:tabs>
        <w:tab w:val="center" w:pos="4536"/>
        <w:tab w:val="right" w:pos="9072"/>
      </w:tabs>
    </w:pPr>
  </w:style>
  <w:style w:type="paragraph" w:styleId="Fuzeile">
    <w:name w:val="footer"/>
    <w:basedOn w:val="Standard"/>
    <w:rsid w:val="00F71195"/>
    <w:pPr>
      <w:tabs>
        <w:tab w:val="center" w:pos="4536"/>
        <w:tab w:val="right" w:pos="9072"/>
      </w:tabs>
    </w:pPr>
  </w:style>
  <w:style w:type="character" w:styleId="Kommentarzeichen">
    <w:name w:val="annotation reference"/>
    <w:uiPriority w:val="99"/>
    <w:rsid w:val="00F73BD7"/>
    <w:rPr>
      <w:sz w:val="16"/>
      <w:szCs w:val="16"/>
    </w:rPr>
  </w:style>
  <w:style w:type="paragraph" w:styleId="Kommentartext">
    <w:name w:val="annotation text"/>
    <w:basedOn w:val="Standard"/>
    <w:link w:val="KommentartextZchn"/>
    <w:uiPriority w:val="99"/>
    <w:rsid w:val="00F73BD7"/>
    <w:rPr>
      <w:sz w:val="20"/>
      <w:szCs w:val="20"/>
    </w:rPr>
  </w:style>
  <w:style w:type="character" w:customStyle="1" w:styleId="KommentartextZchn">
    <w:name w:val="Kommentartext Zchn"/>
    <w:basedOn w:val="Absatz-Standardschriftart"/>
    <w:link w:val="Kommentartext"/>
    <w:uiPriority w:val="99"/>
    <w:rsid w:val="00F73BD7"/>
  </w:style>
  <w:style w:type="paragraph" w:styleId="Kommentarthema">
    <w:name w:val="annotation subject"/>
    <w:basedOn w:val="Kommentartext"/>
    <w:next w:val="Kommentartext"/>
    <w:link w:val="KommentarthemaZchn"/>
    <w:rsid w:val="00F73BD7"/>
    <w:rPr>
      <w:b/>
      <w:bCs/>
    </w:rPr>
  </w:style>
  <w:style w:type="character" w:customStyle="1" w:styleId="KommentarthemaZchn">
    <w:name w:val="Kommentarthema Zchn"/>
    <w:link w:val="Kommentarthema"/>
    <w:rsid w:val="00F73BD7"/>
    <w:rPr>
      <w:b/>
      <w:bCs/>
    </w:rPr>
  </w:style>
  <w:style w:type="paragraph" w:styleId="berarbeitung">
    <w:name w:val="Revision"/>
    <w:hidden/>
    <w:uiPriority w:val="99"/>
    <w:semiHidden/>
    <w:rsid w:val="00F73BD7"/>
    <w:rPr>
      <w:sz w:val="24"/>
      <w:szCs w:val="24"/>
    </w:rPr>
  </w:style>
  <w:style w:type="paragraph" w:styleId="StandardWeb">
    <w:name w:val="Normal (Web)"/>
    <w:basedOn w:val="Standard"/>
    <w:uiPriority w:val="99"/>
    <w:unhideWhenUsed/>
    <w:rsid w:val="006265E4"/>
    <w:pPr>
      <w:spacing w:before="100" w:beforeAutospacing="1" w:after="100" w:afterAutospacing="1"/>
    </w:pPr>
    <w:rPr>
      <w:rFonts w:eastAsiaTheme="minorHAnsi"/>
    </w:rPr>
  </w:style>
  <w:style w:type="paragraph" w:customStyle="1" w:styleId="EinfAbs">
    <w:name w:val="[Einf. Abs.]"/>
    <w:basedOn w:val="Standard"/>
    <w:uiPriority w:val="99"/>
    <w:rsid w:val="00BD2D8F"/>
    <w:pPr>
      <w:autoSpaceDE w:val="0"/>
      <w:autoSpaceDN w:val="0"/>
      <w:adjustRightInd w:val="0"/>
      <w:spacing w:line="288" w:lineRule="auto"/>
      <w:textAlignment w:val="center"/>
    </w:pPr>
    <w:rPr>
      <w:rFonts w:ascii="MinionPro-Regular" w:hAnsi="MinionPro-Regular" w:cs="MinionPro-Regular"/>
      <w:color w:val="000000"/>
    </w:rPr>
  </w:style>
  <w:style w:type="table" w:styleId="Tabellenraster">
    <w:name w:val="Table Grid"/>
    <w:basedOn w:val="NormaleTabelle"/>
    <w:rsid w:val="001A3D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CF0F51"/>
    <w:rPr>
      <w:color w:val="605E5C"/>
      <w:shd w:val="clear" w:color="auto" w:fill="E1DFDD"/>
    </w:rPr>
  </w:style>
  <w:style w:type="paragraph" w:customStyle="1" w:styleId="Default">
    <w:name w:val="Default"/>
    <w:rsid w:val="0068289A"/>
    <w:pPr>
      <w:autoSpaceDE w:val="0"/>
      <w:autoSpaceDN w:val="0"/>
      <w:adjustRightInd w:val="0"/>
    </w:pPr>
    <w:rPr>
      <w:rFonts w:ascii="Arial" w:eastAsiaTheme="minorHAnsi" w:hAnsi="Arial" w:cs="Arial"/>
      <w:color w:val="000000"/>
      <w:sz w:val="24"/>
      <w:szCs w:val="24"/>
      <w:lang w:eastAsia="en-US"/>
    </w:rPr>
  </w:style>
  <w:style w:type="paragraph" w:styleId="Funotentext">
    <w:name w:val="footnote text"/>
    <w:basedOn w:val="Standard"/>
    <w:link w:val="FunotentextZchn"/>
    <w:uiPriority w:val="99"/>
    <w:semiHidden/>
    <w:unhideWhenUsed/>
    <w:rsid w:val="0068289A"/>
    <w:rPr>
      <w:rFonts w:asciiTheme="minorHAnsi" w:eastAsiaTheme="minorHAnsi" w:hAnsiTheme="minorHAnsi" w:cstheme="minorBidi"/>
      <w:sz w:val="20"/>
      <w:szCs w:val="20"/>
      <w:lang w:eastAsia="en-US"/>
    </w:rPr>
  </w:style>
  <w:style w:type="character" w:customStyle="1" w:styleId="FunotentextZchn">
    <w:name w:val="Fußnotentext Zchn"/>
    <w:basedOn w:val="Absatz-Standardschriftart"/>
    <w:link w:val="Funotentext"/>
    <w:uiPriority w:val="99"/>
    <w:semiHidden/>
    <w:rsid w:val="0068289A"/>
    <w:rPr>
      <w:rFonts w:asciiTheme="minorHAnsi" w:eastAsiaTheme="minorHAnsi" w:hAnsiTheme="minorHAnsi" w:cstheme="minorBidi"/>
      <w:lang w:eastAsia="en-US"/>
    </w:rPr>
  </w:style>
  <w:style w:type="character" w:styleId="Funotenzeichen">
    <w:name w:val="footnote reference"/>
    <w:basedOn w:val="Absatz-Standardschriftart"/>
    <w:semiHidden/>
    <w:unhideWhenUsed/>
    <w:rsid w:val="0068289A"/>
    <w:rPr>
      <w:vertAlign w:val="superscript"/>
    </w:rPr>
  </w:style>
  <w:style w:type="character" w:customStyle="1" w:styleId="schriftkataloginhaltmitte">
    <w:name w:val="schrift_katalog_inhalt_mitte"/>
    <w:basedOn w:val="Absatz-Standardschriftart"/>
    <w:rsid w:val="0068289A"/>
  </w:style>
  <w:style w:type="character" w:styleId="BesuchterLink">
    <w:name w:val="FollowedHyperlink"/>
    <w:basedOn w:val="Absatz-Standardschriftart"/>
    <w:semiHidden/>
    <w:unhideWhenUsed/>
    <w:rsid w:val="00E5661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7758784">
      <w:bodyDiv w:val="1"/>
      <w:marLeft w:val="0"/>
      <w:marRight w:val="0"/>
      <w:marTop w:val="0"/>
      <w:marBottom w:val="0"/>
      <w:divBdr>
        <w:top w:val="none" w:sz="0" w:space="0" w:color="auto"/>
        <w:left w:val="none" w:sz="0" w:space="0" w:color="auto"/>
        <w:bottom w:val="none" w:sz="0" w:space="0" w:color="auto"/>
        <w:right w:val="none" w:sz="0" w:space="0" w:color="auto"/>
      </w:divBdr>
    </w:div>
    <w:div w:id="669217751">
      <w:bodyDiv w:val="1"/>
      <w:marLeft w:val="0"/>
      <w:marRight w:val="0"/>
      <w:marTop w:val="0"/>
      <w:marBottom w:val="0"/>
      <w:divBdr>
        <w:top w:val="none" w:sz="0" w:space="0" w:color="auto"/>
        <w:left w:val="none" w:sz="0" w:space="0" w:color="auto"/>
        <w:bottom w:val="none" w:sz="0" w:space="0" w:color="auto"/>
        <w:right w:val="none" w:sz="0" w:space="0" w:color="auto"/>
      </w:divBdr>
    </w:div>
    <w:div w:id="906964177">
      <w:bodyDiv w:val="1"/>
      <w:marLeft w:val="0"/>
      <w:marRight w:val="0"/>
      <w:marTop w:val="0"/>
      <w:marBottom w:val="0"/>
      <w:divBdr>
        <w:top w:val="none" w:sz="0" w:space="0" w:color="auto"/>
        <w:left w:val="none" w:sz="0" w:space="0" w:color="auto"/>
        <w:bottom w:val="none" w:sz="0" w:space="0" w:color="auto"/>
        <w:right w:val="none" w:sz="0" w:space="0" w:color="auto"/>
      </w:divBdr>
    </w:div>
    <w:div w:id="984776080">
      <w:bodyDiv w:val="1"/>
      <w:marLeft w:val="0"/>
      <w:marRight w:val="0"/>
      <w:marTop w:val="0"/>
      <w:marBottom w:val="0"/>
      <w:divBdr>
        <w:top w:val="none" w:sz="0" w:space="0" w:color="auto"/>
        <w:left w:val="none" w:sz="0" w:space="0" w:color="auto"/>
        <w:bottom w:val="none" w:sz="0" w:space="0" w:color="auto"/>
        <w:right w:val="none" w:sz="0" w:space="0" w:color="auto"/>
      </w:divBdr>
    </w:div>
    <w:div w:id="1101221978">
      <w:bodyDiv w:val="1"/>
      <w:marLeft w:val="0"/>
      <w:marRight w:val="0"/>
      <w:marTop w:val="0"/>
      <w:marBottom w:val="0"/>
      <w:divBdr>
        <w:top w:val="none" w:sz="0" w:space="0" w:color="auto"/>
        <w:left w:val="none" w:sz="0" w:space="0" w:color="auto"/>
        <w:bottom w:val="none" w:sz="0" w:space="0" w:color="auto"/>
        <w:right w:val="none" w:sz="0" w:space="0" w:color="auto"/>
      </w:divBdr>
    </w:div>
    <w:div w:id="1158184142">
      <w:bodyDiv w:val="1"/>
      <w:marLeft w:val="0"/>
      <w:marRight w:val="0"/>
      <w:marTop w:val="0"/>
      <w:marBottom w:val="0"/>
      <w:divBdr>
        <w:top w:val="none" w:sz="0" w:space="0" w:color="auto"/>
        <w:left w:val="none" w:sz="0" w:space="0" w:color="auto"/>
        <w:bottom w:val="none" w:sz="0" w:space="0" w:color="auto"/>
        <w:right w:val="none" w:sz="0" w:space="0" w:color="auto"/>
      </w:divBdr>
    </w:div>
    <w:div w:id="1295678231">
      <w:bodyDiv w:val="1"/>
      <w:marLeft w:val="0"/>
      <w:marRight w:val="0"/>
      <w:marTop w:val="0"/>
      <w:marBottom w:val="0"/>
      <w:divBdr>
        <w:top w:val="none" w:sz="0" w:space="0" w:color="auto"/>
        <w:left w:val="none" w:sz="0" w:space="0" w:color="auto"/>
        <w:bottom w:val="none" w:sz="0" w:space="0" w:color="auto"/>
        <w:right w:val="none" w:sz="0" w:space="0" w:color="auto"/>
      </w:divBdr>
    </w:div>
    <w:div w:id="1413164389">
      <w:bodyDiv w:val="1"/>
      <w:marLeft w:val="0"/>
      <w:marRight w:val="0"/>
      <w:marTop w:val="0"/>
      <w:marBottom w:val="0"/>
      <w:divBdr>
        <w:top w:val="none" w:sz="0" w:space="0" w:color="auto"/>
        <w:left w:val="none" w:sz="0" w:space="0" w:color="auto"/>
        <w:bottom w:val="none" w:sz="0" w:space="0" w:color="auto"/>
        <w:right w:val="none" w:sz="0" w:space="0" w:color="auto"/>
      </w:divBdr>
    </w:div>
    <w:div w:id="1453479427">
      <w:bodyDiv w:val="1"/>
      <w:marLeft w:val="0"/>
      <w:marRight w:val="0"/>
      <w:marTop w:val="0"/>
      <w:marBottom w:val="0"/>
      <w:divBdr>
        <w:top w:val="none" w:sz="0" w:space="0" w:color="auto"/>
        <w:left w:val="none" w:sz="0" w:space="0" w:color="auto"/>
        <w:bottom w:val="none" w:sz="0" w:space="0" w:color="auto"/>
        <w:right w:val="none" w:sz="0" w:space="0" w:color="auto"/>
      </w:divBdr>
    </w:div>
    <w:div w:id="1526401021">
      <w:bodyDiv w:val="1"/>
      <w:marLeft w:val="0"/>
      <w:marRight w:val="0"/>
      <w:marTop w:val="0"/>
      <w:marBottom w:val="0"/>
      <w:divBdr>
        <w:top w:val="none" w:sz="0" w:space="0" w:color="auto"/>
        <w:left w:val="none" w:sz="0" w:space="0" w:color="auto"/>
        <w:bottom w:val="none" w:sz="0" w:space="0" w:color="auto"/>
        <w:right w:val="none" w:sz="0" w:space="0" w:color="auto"/>
      </w:divBdr>
    </w:div>
    <w:div w:id="1670253544">
      <w:bodyDiv w:val="1"/>
      <w:marLeft w:val="0"/>
      <w:marRight w:val="0"/>
      <w:marTop w:val="0"/>
      <w:marBottom w:val="0"/>
      <w:divBdr>
        <w:top w:val="none" w:sz="0" w:space="0" w:color="auto"/>
        <w:left w:val="none" w:sz="0" w:space="0" w:color="auto"/>
        <w:bottom w:val="none" w:sz="0" w:space="0" w:color="auto"/>
        <w:right w:val="none" w:sz="0" w:space="0" w:color="auto"/>
      </w:divBdr>
    </w:div>
    <w:div w:id="1884125432">
      <w:bodyDiv w:val="1"/>
      <w:marLeft w:val="0"/>
      <w:marRight w:val="0"/>
      <w:marTop w:val="0"/>
      <w:marBottom w:val="0"/>
      <w:divBdr>
        <w:top w:val="none" w:sz="0" w:space="0" w:color="auto"/>
        <w:left w:val="none" w:sz="0" w:space="0" w:color="auto"/>
        <w:bottom w:val="none" w:sz="0" w:space="0" w:color="auto"/>
        <w:right w:val="none" w:sz="0" w:space="0" w:color="auto"/>
      </w:divBdr>
    </w:div>
    <w:div w:id="1947737312">
      <w:bodyDiv w:val="1"/>
      <w:marLeft w:val="0"/>
      <w:marRight w:val="0"/>
      <w:marTop w:val="0"/>
      <w:marBottom w:val="0"/>
      <w:divBdr>
        <w:top w:val="none" w:sz="0" w:space="0" w:color="auto"/>
        <w:left w:val="none" w:sz="0" w:space="0" w:color="auto"/>
        <w:bottom w:val="none" w:sz="0" w:space="0" w:color="auto"/>
        <w:right w:val="none" w:sz="0" w:space="0" w:color="auto"/>
      </w:divBdr>
    </w:div>
    <w:div w:id="1976907820">
      <w:bodyDiv w:val="1"/>
      <w:marLeft w:val="0"/>
      <w:marRight w:val="0"/>
      <w:marTop w:val="0"/>
      <w:marBottom w:val="0"/>
      <w:divBdr>
        <w:top w:val="none" w:sz="0" w:space="0" w:color="auto"/>
        <w:left w:val="none" w:sz="0" w:space="0" w:color="auto"/>
        <w:bottom w:val="none" w:sz="0" w:space="0" w:color="auto"/>
        <w:right w:val="none" w:sz="0" w:space="0" w:color="auto"/>
      </w:divBdr>
    </w:div>
    <w:div w:id="1993875679">
      <w:bodyDiv w:val="1"/>
      <w:marLeft w:val="0"/>
      <w:marRight w:val="0"/>
      <w:marTop w:val="0"/>
      <w:marBottom w:val="0"/>
      <w:divBdr>
        <w:top w:val="none" w:sz="0" w:space="0" w:color="auto"/>
        <w:left w:val="none" w:sz="0" w:space="0" w:color="auto"/>
        <w:bottom w:val="none" w:sz="0" w:space="0" w:color="auto"/>
        <w:right w:val="none" w:sz="0" w:space="0" w:color="auto"/>
      </w:divBdr>
    </w:div>
    <w:div w:id="206381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ggle.de/nutzungsbedingungen"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313491a-7e6f-4287-9534-ab232e81e77a" xsi:nil="true"/>
    <lcf76f155ced4ddcb4097134ff3c332f xmlns="f775f55a-9da5-4d7b-957a-de67a3365fd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9EB0E86D1DEC04A8F990B6E4BB82CBF" ma:contentTypeVersion="13" ma:contentTypeDescription="Ein neues Dokument erstellen." ma:contentTypeScope="" ma:versionID="368ffb7ce3aeab7b817e320edf1dd3d9">
  <xsd:schema xmlns:xsd="http://www.w3.org/2001/XMLSchema" xmlns:xs="http://www.w3.org/2001/XMLSchema" xmlns:p="http://schemas.microsoft.com/office/2006/metadata/properties" xmlns:ns2="f775f55a-9da5-4d7b-957a-de67a3365fdb" xmlns:ns3="a313491a-7e6f-4287-9534-ab232e81e77a" targetNamespace="http://schemas.microsoft.com/office/2006/metadata/properties" ma:root="true" ma:fieldsID="39b6e62f76909425a809788dad186970" ns2:_="" ns3:_="">
    <xsd:import namespace="f775f55a-9da5-4d7b-957a-de67a3365fdb"/>
    <xsd:import namespace="a313491a-7e6f-4287-9534-ab232e81e77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75f55a-9da5-4d7b-957a-de67a3365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eab5930-0762-4681-b2a1-2d440a77dbe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13491a-7e6f-4287-9534-ab232e81e77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f8ab708-95e3-4f7f-829a-fefcb275c6e7}" ma:internalName="TaxCatchAll" ma:showField="CatchAllData" ma:web="a313491a-7e6f-4287-9534-ab232e81e7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08B59-F497-4DD6-8329-554047D08A84}">
  <ds:schemaRefs>
    <ds:schemaRef ds:uri="http://schemas.microsoft.com/office/2006/metadata/properties"/>
    <ds:schemaRef ds:uri="http://schemas.microsoft.com/office/infopath/2007/PartnerControls"/>
    <ds:schemaRef ds:uri="a313491a-7e6f-4287-9534-ab232e81e77a"/>
    <ds:schemaRef ds:uri="f775f55a-9da5-4d7b-957a-de67a3365fdb"/>
  </ds:schemaRefs>
</ds:datastoreItem>
</file>

<file path=customXml/itemProps2.xml><?xml version="1.0" encoding="utf-8"?>
<ds:datastoreItem xmlns:ds="http://schemas.openxmlformats.org/officeDocument/2006/customXml" ds:itemID="{CCA54D0D-5D55-4515-AB42-49996D990A84}">
  <ds:schemaRefs>
    <ds:schemaRef ds:uri="http://schemas.microsoft.com/sharepoint/v3/contenttype/forms"/>
  </ds:schemaRefs>
</ds:datastoreItem>
</file>

<file path=customXml/itemProps3.xml><?xml version="1.0" encoding="utf-8"?>
<ds:datastoreItem xmlns:ds="http://schemas.openxmlformats.org/officeDocument/2006/customXml" ds:itemID="{5BDF4FBB-69BE-4929-8244-178B588A0B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75f55a-9da5-4d7b-957a-de67a3365fdb"/>
    <ds:schemaRef ds:uri="a313491a-7e6f-4287-9534-ab232e81e7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048381-EC77-45AB-A458-9108196A0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687</Words>
  <Characters>4330</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PM_MEGGLE_Vorlage_Publikumspresse.docx</vt:lpstr>
    </vt:vector>
  </TitlesOfParts>
  <Company>kommunikation.pur</Company>
  <LinksUpToDate>false</LinksUpToDate>
  <CharactersWithSpaces>5007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PM_MEGGLE_Vorlage_Publikumspresse.docx</dc:title>
  <dc:creator>Claudia Froehlich - kommunikation.pur GmbH;Schirin Kunzendorf - kommunikation.pur GmbH</dc:creator>
  <cp:lastModifiedBy>Claudia Froehlich - kommunikation.pur GmbH</cp:lastModifiedBy>
  <cp:revision>3</cp:revision>
  <cp:lastPrinted>2026-01-20T09:33:00Z</cp:lastPrinted>
  <dcterms:created xsi:type="dcterms:W3CDTF">2026-01-20T09:32:00Z</dcterms:created>
  <dcterms:modified xsi:type="dcterms:W3CDTF">2026-01-20T09:33:00Z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0x010100F9EB0E86D1DEC04A8F990B6E4BB82CBF</vt:lpwstr>
  </property>
  <property fmtid="{D5CDD505-2E9C-101B-9397-08002B2CF9AE}" pid="3" name="Order">
    <vt:r8>792200</vt:r8>
  </property>
  <property fmtid="{D5CDD505-2E9C-101B-9397-08002B2CF9AE}" pid="4" name="MediaServiceImageTags">
    <vt:lpwstr/>
  </property>
</Properties>
</file>